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89" w:rsidRPr="007E0DB0" w:rsidRDefault="00251689" w:rsidP="00707985">
      <w:pPr>
        <w:rPr>
          <w:rFonts w:ascii="Arial" w:eastAsia="Arial Unicode MS" w:hAnsi="Arial" w:cs="Arial"/>
        </w:rPr>
      </w:pPr>
      <w:bookmarkStart w:id="0" w:name="_GoBack"/>
      <w:bookmarkEnd w:id="0"/>
      <w:r w:rsidRPr="007E0DB0">
        <w:rPr>
          <w:rFonts w:ascii="Arial" w:eastAsia="Arial Unicode MS" w:hAnsi="Arial" w:cs="Arial"/>
        </w:rPr>
        <w:t xml:space="preserve">                                                             </w:t>
      </w:r>
    </w:p>
    <w:p w:rsidR="00D35056" w:rsidRPr="007E0DB0" w:rsidRDefault="00251689" w:rsidP="00707985">
      <w:pPr>
        <w:rPr>
          <w:rFonts w:ascii="Arial" w:eastAsia="Arial Unicode MS" w:hAnsi="Arial" w:cs="Arial"/>
        </w:rPr>
      </w:pPr>
      <w:r w:rsidRPr="007E0DB0">
        <w:rPr>
          <w:rFonts w:ascii="Arial" w:eastAsia="Arial Unicode MS" w:hAnsi="Arial" w:cs="Arial"/>
        </w:rPr>
        <w:t xml:space="preserve">                                                                              </w:t>
      </w:r>
      <w:r w:rsidR="007D6119">
        <w:rPr>
          <w:rFonts w:ascii="Arial" w:eastAsia="Arial Unicode MS" w:hAnsi="Arial" w:cs="Arial"/>
          <w:noProof/>
          <w:lang w:eastAsia="tr-TR"/>
        </w:rPr>
        <w:drawing>
          <wp:inline distT="0" distB="0" distL="0" distR="0">
            <wp:extent cx="5760720" cy="81489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şartname kapa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148955"/>
                    </a:xfrm>
                    <a:prstGeom prst="rect">
                      <a:avLst/>
                    </a:prstGeom>
                  </pic:spPr>
                </pic:pic>
              </a:graphicData>
            </a:graphic>
          </wp:inline>
        </w:drawing>
      </w:r>
      <w:r w:rsidRPr="007E0DB0">
        <w:rPr>
          <w:rFonts w:ascii="Arial" w:eastAsia="Arial Unicode MS" w:hAnsi="Arial" w:cs="Arial"/>
        </w:rPr>
        <w:t xml:space="preserve">                                                                           </w:t>
      </w:r>
    </w:p>
    <w:p w:rsidR="00D35056" w:rsidRPr="007E0DB0" w:rsidRDefault="00D35056" w:rsidP="00707985">
      <w:pPr>
        <w:rPr>
          <w:rFonts w:ascii="Arial" w:eastAsia="Arial Unicode MS" w:hAnsi="Arial" w:cs="Arial"/>
        </w:rPr>
      </w:pPr>
    </w:p>
    <w:p w:rsidR="00D35056" w:rsidRPr="007E0DB0" w:rsidRDefault="00D35056" w:rsidP="00707985">
      <w:pPr>
        <w:rPr>
          <w:rFonts w:ascii="Arial" w:eastAsia="Arial Unicode MS" w:hAnsi="Arial" w:cs="Arial"/>
        </w:rPr>
      </w:pPr>
    </w:p>
    <w:p w:rsidR="007D6119" w:rsidRPr="007D6119" w:rsidRDefault="007D6119" w:rsidP="007D6119">
      <w:pPr>
        <w:ind w:left="3540"/>
        <w:rPr>
          <w:rFonts w:ascii="Arial" w:eastAsia="Arial Unicode MS" w:hAnsi="Arial" w:cs="Arial"/>
          <w:sz w:val="32"/>
          <w:szCs w:val="32"/>
        </w:rPr>
      </w:pPr>
      <w:r w:rsidRPr="007E0DB0">
        <w:rPr>
          <w:rFonts w:ascii="Arial" w:eastAsia="Arial Unicode MS" w:hAnsi="Arial" w:cs="Arial"/>
          <w:sz w:val="36"/>
          <w:szCs w:val="36"/>
        </w:rPr>
        <w:t>ÖNSÖZ</w:t>
      </w:r>
    </w:p>
    <w:p w:rsidR="007D6119" w:rsidRDefault="007D6119" w:rsidP="007D6119">
      <w:pPr>
        <w:rPr>
          <w:rFonts w:ascii="Arial" w:eastAsia="Arial Unicode MS" w:hAnsi="Arial" w:cs="Arial"/>
        </w:rPr>
      </w:pPr>
      <w:r w:rsidRPr="007E0DB0">
        <w:rPr>
          <w:rFonts w:ascii="Arial" w:eastAsia="Arial Unicode MS" w:hAnsi="Arial" w:cs="Arial"/>
        </w:rPr>
        <w:t xml:space="preserve">           </w:t>
      </w:r>
    </w:p>
    <w:p w:rsidR="007D6119" w:rsidRPr="007E0DB0" w:rsidRDefault="007D6119" w:rsidP="007D6119">
      <w:pPr>
        <w:ind w:firstLine="708"/>
        <w:rPr>
          <w:rFonts w:ascii="Arial" w:eastAsia="Arial Unicode MS" w:hAnsi="Arial" w:cs="Arial"/>
        </w:rPr>
      </w:pPr>
      <w:r w:rsidRPr="007E0DB0">
        <w:rPr>
          <w:rFonts w:ascii="Arial" w:eastAsia="Arial Unicode MS" w:hAnsi="Arial" w:cs="Arial"/>
        </w:rPr>
        <w:t xml:space="preserve">3 Bin yıllık bir geçmişe sahip olan ilçemiz pek çok medeniyete, uygarlığa ev sahipliği yapmış zengin bir geçmişe sahip olmuştur. Verimli toprakları, gelişen sanayi, tarihi dokusu, festivalleri, kentteki kültür yapısı ile her dönem toplumlar için cazibe ve çekim merkezi olmayı başarmıştır. Göreve geldiğimiz andan itibaren ilçemizin olumlu tüm güzellikleri ve avantajlarını halkımızın yararına kullanılmasını ilk ve temel amacımız haline getirerek halkımıza maksimum faydayı sağlamayı amaçlamış bulunmaktayız. Bu hususta sanat faaliyetleri ile mimarlık yarışmalarının şehirlerimizde yarattığı olumlu ortamın kentin ve kentlinin yaşantısına büyük bir katkı sağladığı açıkça fark edilmektedir. Yarışmaya açılan projelerin olması da Menemen’in mimarlık ortamı açısından özel ve umut verici bir konuma taşımaktadır. </w:t>
      </w:r>
    </w:p>
    <w:p w:rsidR="007D6119" w:rsidRPr="007E0DB0" w:rsidRDefault="007D6119" w:rsidP="007D6119">
      <w:pPr>
        <w:ind w:firstLine="708"/>
        <w:rPr>
          <w:rFonts w:ascii="Arial" w:eastAsia="Arial Unicode MS" w:hAnsi="Arial" w:cs="Arial"/>
        </w:rPr>
      </w:pPr>
      <w:r w:rsidRPr="007E0DB0">
        <w:rPr>
          <w:rFonts w:ascii="Arial" w:eastAsia="Arial Unicode MS" w:hAnsi="Arial" w:cs="Arial"/>
        </w:rPr>
        <w:t>Ülkemizde ilçemiz ile özdeşleşmiş ve adeta simgesi haline gelmiş Cumhuriyet Şehidimiz Asteğmen Kubilay’ın adı 2018 yılında kentimizde halkın hizmetine tahsis edilmiş kültür merkezine verilmiştir. Kubilay Kültür Merkezimiz Bowling Salonu, Kafeterya, Halk Eğitim Merkezi, Dershane, Konferans Salonu gibi birçok faaliyete hizmet vermektedir. Kültür Merkezimizin ön cephesindeki açık alana yapılacak olan kafeterya projesi ile halkımıza daha iyi bir hizmet sunulması amaçlanmaktadır.</w:t>
      </w:r>
    </w:p>
    <w:p w:rsidR="007D6119" w:rsidRPr="007E0DB0" w:rsidRDefault="007D6119" w:rsidP="007D6119">
      <w:pPr>
        <w:ind w:firstLine="708"/>
        <w:rPr>
          <w:rFonts w:ascii="Arial" w:eastAsia="Arial Unicode MS" w:hAnsi="Arial" w:cs="Arial"/>
        </w:rPr>
      </w:pPr>
      <w:r w:rsidRPr="007E0DB0">
        <w:rPr>
          <w:rFonts w:ascii="Arial" w:eastAsia="Arial Unicode MS" w:hAnsi="Arial" w:cs="Arial"/>
        </w:rPr>
        <w:t xml:space="preserve"> Çok severek hizmet etmek istediğimiz Menemen için, Mimarlık, Sanat, Bilim ve diğer disiplinlerin ışığında çok daha fazlasını sunmaya ve çok çalışmaya devam edeceğiz. Yarışmaya emek verecek tüm katılımcılara başarılar diler, yarışmanın gerçekleşmesinde emeği geçen herkese ve değerli jüri üyelerine teşekkürlerimi sunarım.    </w:t>
      </w:r>
    </w:p>
    <w:p w:rsidR="007D6119" w:rsidRPr="007E0DB0" w:rsidRDefault="007D6119" w:rsidP="007D6119">
      <w:pPr>
        <w:ind w:firstLine="708"/>
        <w:rPr>
          <w:rFonts w:ascii="Arial" w:eastAsia="Arial Unicode MS" w:hAnsi="Arial" w:cs="Arial"/>
        </w:rPr>
      </w:pPr>
    </w:p>
    <w:p w:rsidR="007D6119" w:rsidRPr="007E0DB0" w:rsidRDefault="007D6119" w:rsidP="007D6119">
      <w:pPr>
        <w:ind w:firstLine="708"/>
        <w:rPr>
          <w:rFonts w:ascii="Arial" w:eastAsia="Arial Unicode MS" w:hAnsi="Arial" w:cs="Arial"/>
        </w:rPr>
      </w:pPr>
    </w:p>
    <w:p w:rsidR="007D6119" w:rsidRPr="007E0DB0" w:rsidRDefault="007D6119" w:rsidP="007D6119">
      <w:pPr>
        <w:ind w:firstLine="708"/>
        <w:rPr>
          <w:rFonts w:ascii="Arial" w:eastAsia="Arial Unicode MS" w:hAnsi="Arial" w:cs="Arial"/>
        </w:rPr>
      </w:pPr>
      <w:r w:rsidRPr="007E0DB0">
        <w:rPr>
          <w:rFonts w:ascii="Arial" w:eastAsia="Arial Unicode MS" w:hAnsi="Arial" w:cs="Arial"/>
        </w:rPr>
        <w:t xml:space="preserve">                                                                                                  Serdar AKSOY</w:t>
      </w:r>
    </w:p>
    <w:p w:rsidR="007D6119" w:rsidRPr="007E0DB0" w:rsidRDefault="007D6119" w:rsidP="007D6119">
      <w:pPr>
        <w:ind w:firstLine="708"/>
        <w:rPr>
          <w:rFonts w:ascii="Arial" w:eastAsia="Arial Unicode MS" w:hAnsi="Arial" w:cs="Arial"/>
        </w:rPr>
      </w:pPr>
      <w:r w:rsidRPr="007E0DB0">
        <w:rPr>
          <w:rFonts w:ascii="Arial" w:eastAsia="Arial Unicode MS" w:hAnsi="Arial" w:cs="Arial"/>
        </w:rPr>
        <w:t xml:space="preserve">                                                                             </w:t>
      </w:r>
      <w:r w:rsidRPr="007E0DB0">
        <w:rPr>
          <w:rFonts w:ascii="Arial" w:eastAsia="Arial Unicode MS" w:hAnsi="Arial" w:cs="Arial"/>
        </w:rPr>
        <w:tab/>
        <w:t xml:space="preserve">       Menemen Belediye Ba</w:t>
      </w:r>
      <w:r>
        <w:rPr>
          <w:rFonts w:ascii="Arial" w:eastAsia="Arial Unicode MS" w:hAnsi="Arial" w:cs="Arial"/>
        </w:rPr>
        <w:t>ş</w:t>
      </w:r>
      <w:r w:rsidRPr="007E0DB0">
        <w:rPr>
          <w:rFonts w:ascii="Arial" w:eastAsia="Arial Unicode MS" w:hAnsi="Arial" w:cs="Arial"/>
        </w:rPr>
        <w:t xml:space="preserve">kanı                                                                   </w:t>
      </w:r>
    </w:p>
    <w:p w:rsidR="007D6119" w:rsidRPr="007E0DB0" w:rsidRDefault="007D6119" w:rsidP="007D6119">
      <w:pPr>
        <w:rPr>
          <w:rFonts w:ascii="Arial" w:eastAsia="Arial Unicode MS" w:hAnsi="Arial" w:cs="Arial"/>
        </w:rPr>
      </w:pPr>
      <w:r w:rsidRPr="007E0DB0">
        <w:rPr>
          <w:rFonts w:ascii="Arial" w:eastAsia="Arial Unicode MS" w:hAnsi="Arial" w:cs="Arial"/>
        </w:rPr>
        <w:t xml:space="preserve">                                                                             </w:t>
      </w:r>
    </w:p>
    <w:p w:rsidR="00E937A6" w:rsidRPr="007E0DB0" w:rsidRDefault="00E937A6" w:rsidP="00792780">
      <w:pPr>
        <w:rPr>
          <w:rFonts w:ascii="Arial" w:eastAsia="Arial Unicode MS" w:hAnsi="Arial" w:cs="Arial"/>
          <w:sz w:val="32"/>
          <w:szCs w:val="32"/>
        </w:rPr>
      </w:pPr>
    </w:p>
    <w:p w:rsidR="00E937A6" w:rsidRPr="007E0DB0" w:rsidRDefault="00E937A6" w:rsidP="00792780">
      <w:pPr>
        <w:rPr>
          <w:rFonts w:ascii="Arial" w:eastAsia="Arial Unicode MS" w:hAnsi="Arial" w:cs="Arial"/>
          <w:sz w:val="32"/>
          <w:szCs w:val="32"/>
        </w:rPr>
      </w:pPr>
    </w:p>
    <w:p w:rsidR="00E937A6" w:rsidRPr="007E0DB0" w:rsidRDefault="00E937A6" w:rsidP="00792780">
      <w:pPr>
        <w:rPr>
          <w:rFonts w:ascii="Arial" w:eastAsia="Arial Unicode MS" w:hAnsi="Arial" w:cs="Arial"/>
          <w:sz w:val="32"/>
          <w:szCs w:val="32"/>
        </w:rPr>
      </w:pPr>
    </w:p>
    <w:p w:rsidR="00E937A6" w:rsidRPr="007E0DB0" w:rsidRDefault="00E937A6" w:rsidP="00792780">
      <w:pPr>
        <w:rPr>
          <w:rFonts w:ascii="Arial" w:eastAsia="Arial Unicode MS" w:hAnsi="Arial" w:cs="Arial"/>
          <w:sz w:val="32"/>
          <w:szCs w:val="32"/>
        </w:rPr>
      </w:pPr>
    </w:p>
    <w:p w:rsidR="00E937A6" w:rsidRPr="007E0DB0" w:rsidRDefault="00E937A6" w:rsidP="00792780">
      <w:pPr>
        <w:rPr>
          <w:rFonts w:ascii="Arial" w:eastAsia="Arial Unicode MS" w:hAnsi="Arial" w:cs="Arial"/>
          <w:sz w:val="32"/>
          <w:szCs w:val="32"/>
        </w:rPr>
      </w:pPr>
    </w:p>
    <w:p w:rsidR="00251689" w:rsidRPr="007E0DB0" w:rsidRDefault="00792780" w:rsidP="00707985">
      <w:pPr>
        <w:rPr>
          <w:rFonts w:ascii="Arial" w:eastAsia="Arial Unicode MS" w:hAnsi="Arial" w:cs="Arial"/>
        </w:rPr>
      </w:pPr>
      <w:r w:rsidRPr="007E0DB0">
        <w:rPr>
          <w:rFonts w:ascii="Arial" w:eastAsia="Arial Unicode MS" w:hAnsi="Arial" w:cs="Arial"/>
          <w:b/>
          <w:i/>
        </w:rPr>
        <w:lastRenderedPageBreak/>
        <w:t>Madde 1</w:t>
      </w:r>
      <w:r w:rsidR="00BC3CB0" w:rsidRPr="007E0DB0">
        <w:rPr>
          <w:rFonts w:ascii="Arial" w:eastAsia="Arial Unicode MS" w:hAnsi="Arial" w:cs="Arial"/>
          <w:b/>
          <w:i/>
        </w:rPr>
        <w:t xml:space="preserve"> – </w:t>
      </w:r>
      <w:r w:rsidRPr="007E0DB0">
        <w:rPr>
          <w:rFonts w:ascii="Arial" w:eastAsia="Arial Unicode MS" w:hAnsi="Arial" w:cs="Arial"/>
          <w:b/>
          <w:i/>
        </w:rPr>
        <w:t xml:space="preserve">Yarışmanın Adı: </w:t>
      </w:r>
    </w:p>
    <w:p w:rsidR="00792780" w:rsidRPr="007E0DB0" w:rsidRDefault="00792780" w:rsidP="00707985">
      <w:pPr>
        <w:rPr>
          <w:rFonts w:ascii="Arial" w:eastAsia="Arial Unicode MS" w:hAnsi="Arial" w:cs="Arial"/>
        </w:rPr>
      </w:pPr>
      <w:r w:rsidRPr="007E0DB0">
        <w:rPr>
          <w:rFonts w:ascii="Arial" w:eastAsia="Arial Unicode MS" w:hAnsi="Arial" w:cs="Arial"/>
        </w:rPr>
        <w:tab/>
      </w:r>
      <w:r w:rsidR="00393272" w:rsidRPr="007E0DB0">
        <w:rPr>
          <w:rFonts w:ascii="Arial" w:eastAsia="Arial Unicode MS" w:hAnsi="Arial" w:cs="Arial"/>
        </w:rPr>
        <w:t>‘Kubilay</w:t>
      </w:r>
      <w:r w:rsidRPr="007E0DB0">
        <w:rPr>
          <w:rFonts w:ascii="Arial" w:eastAsia="Arial Unicode MS" w:hAnsi="Arial" w:cs="Arial"/>
        </w:rPr>
        <w:t xml:space="preserve"> Kültür Merkezi İlave Kafeterya Tasarımı ve Çevre </w:t>
      </w:r>
      <w:r w:rsidR="00393272" w:rsidRPr="007E0DB0">
        <w:rPr>
          <w:rFonts w:ascii="Arial" w:eastAsia="Arial Unicode MS" w:hAnsi="Arial" w:cs="Arial"/>
        </w:rPr>
        <w:t>Düzenlemesi’</w:t>
      </w:r>
    </w:p>
    <w:p w:rsidR="00CA432D" w:rsidRPr="007E0DB0" w:rsidRDefault="00CA432D" w:rsidP="00CA432D">
      <w:pPr>
        <w:rPr>
          <w:rFonts w:ascii="Arial" w:eastAsia="Arial Unicode MS" w:hAnsi="Arial" w:cs="Arial"/>
          <w:b/>
          <w:i/>
        </w:rPr>
      </w:pPr>
      <w:r w:rsidRPr="007E0DB0">
        <w:rPr>
          <w:rFonts w:ascii="Arial" w:eastAsia="Arial Unicode MS" w:hAnsi="Arial" w:cs="Arial"/>
          <w:b/>
          <w:i/>
        </w:rPr>
        <w:t>Madde 2</w:t>
      </w:r>
      <w:r w:rsidR="00BC3CB0" w:rsidRPr="007E0DB0">
        <w:rPr>
          <w:rFonts w:ascii="Arial" w:eastAsia="Arial Unicode MS" w:hAnsi="Arial" w:cs="Arial"/>
          <w:b/>
          <w:i/>
        </w:rPr>
        <w:t xml:space="preserve"> – </w:t>
      </w:r>
      <w:r w:rsidRPr="007E0DB0">
        <w:rPr>
          <w:rFonts w:ascii="Arial" w:eastAsia="Arial Unicode MS" w:hAnsi="Arial" w:cs="Arial"/>
          <w:b/>
          <w:i/>
        </w:rPr>
        <w:t xml:space="preserve">Yarışmanın Şekli: </w:t>
      </w:r>
    </w:p>
    <w:p w:rsidR="00824315" w:rsidRPr="007E0DB0" w:rsidRDefault="006A0EA9" w:rsidP="00E937A6">
      <w:pPr>
        <w:ind w:firstLine="708"/>
        <w:rPr>
          <w:rFonts w:ascii="Arial" w:eastAsia="Arial Unicode MS" w:hAnsi="Arial" w:cs="Arial"/>
        </w:rPr>
      </w:pPr>
      <w:r w:rsidRPr="007E0DB0">
        <w:rPr>
          <w:rFonts w:ascii="Arial" w:eastAsia="Arial Unicode MS" w:hAnsi="Arial" w:cs="Arial"/>
        </w:rPr>
        <w:t xml:space="preserve">Menemen Belediyesi tarafından düzenlenen </w:t>
      </w:r>
      <w:r w:rsidR="00393272" w:rsidRPr="007E0DB0">
        <w:rPr>
          <w:rFonts w:ascii="Arial" w:eastAsia="Arial Unicode MS" w:hAnsi="Arial" w:cs="Arial"/>
        </w:rPr>
        <w:t>yarışma Mimarlık</w:t>
      </w:r>
      <w:r w:rsidR="00E937A6" w:rsidRPr="007E0DB0">
        <w:rPr>
          <w:rFonts w:ascii="Arial" w:eastAsia="Arial Unicode MS" w:hAnsi="Arial" w:cs="Arial"/>
        </w:rPr>
        <w:t>, Mühendislik, Kentsel Tasarım Projeleri, Şehir ve Bölge Planlama ve Güzel Sanat Eserleri Yarışmaları Yönetmeliği doğrultusunda serbest, yerel ve tek kademeli, mimari proje yarışmasıdır.</w:t>
      </w:r>
    </w:p>
    <w:p w:rsidR="00824315" w:rsidRPr="007E0DB0" w:rsidRDefault="00824315" w:rsidP="00824315">
      <w:pPr>
        <w:rPr>
          <w:rFonts w:ascii="Arial" w:eastAsia="Arial Unicode MS" w:hAnsi="Arial" w:cs="Arial"/>
          <w:b/>
          <w:i/>
        </w:rPr>
      </w:pPr>
      <w:r w:rsidRPr="007E0DB0">
        <w:rPr>
          <w:rFonts w:ascii="Arial" w:eastAsia="Arial Unicode MS" w:hAnsi="Arial" w:cs="Arial"/>
          <w:b/>
          <w:i/>
        </w:rPr>
        <w:t>Madde 3</w:t>
      </w:r>
      <w:r w:rsidR="00BC3CB0" w:rsidRPr="007E0DB0">
        <w:rPr>
          <w:rFonts w:ascii="Arial" w:eastAsia="Arial Unicode MS" w:hAnsi="Arial" w:cs="Arial"/>
          <w:b/>
          <w:i/>
        </w:rPr>
        <w:t xml:space="preserve"> – </w:t>
      </w:r>
      <w:r w:rsidRPr="007E0DB0">
        <w:rPr>
          <w:rFonts w:ascii="Arial" w:eastAsia="Arial Unicode MS" w:hAnsi="Arial" w:cs="Arial"/>
          <w:b/>
          <w:i/>
        </w:rPr>
        <w:t xml:space="preserve">Yarışmanın Konusu ve Amacı: </w:t>
      </w:r>
    </w:p>
    <w:p w:rsidR="006A0EA9" w:rsidRPr="007E0DB0" w:rsidRDefault="006A0EA9" w:rsidP="006A0EA9">
      <w:pPr>
        <w:ind w:firstLine="708"/>
        <w:rPr>
          <w:rFonts w:ascii="Arial" w:eastAsia="Arial Unicode MS" w:hAnsi="Arial" w:cs="Arial"/>
        </w:rPr>
      </w:pPr>
      <w:r w:rsidRPr="007E0DB0">
        <w:rPr>
          <w:rFonts w:ascii="Arial" w:eastAsia="Arial Unicode MS" w:hAnsi="Arial" w:cs="Arial"/>
        </w:rPr>
        <w:t>Menemen Belediyesi tarafından düzenlenen yarışmanın amacı , ilçemiz halkının 2018 yılından itibaren faaliyet</w:t>
      </w:r>
      <w:r w:rsidR="000E1E33" w:rsidRPr="007E0DB0">
        <w:rPr>
          <w:rFonts w:ascii="Arial" w:eastAsia="Arial Unicode MS" w:hAnsi="Arial" w:cs="Arial"/>
        </w:rPr>
        <w:t xml:space="preserve"> ,</w:t>
      </w:r>
      <w:r w:rsidRPr="007E0DB0">
        <w:rPr>
          <w:rFonts w:ascii="Arial" w:eastAsia="Arial Unicode MS" w:hAnsi="Arial" w:cs="Arial"/>
        </w:rPr>
        <w:t xml:space="preserve"> gösteren </w:t>
      </w:r>
      <w:r w:rsidR="000E1E33" w:rsidRPr="007E0DB0">
        <w:rPr>
          <w:rFonts w:ascii="Arial" w:eastAsia="Arial Unicode MS" w:hAnsi="Arial" w:cs="Arial"/>
        </w:rPr>
        <w:t>Mimar Vedat T</w:t>
      </w:r>
      <w:r w:rsidR="00842B11" w:rsidRPr="007E0DB0">
        <w:rPr>
          <w:rFonts w:ascii="Arial" w:eastAsia="Arial Unicode MS" w:hAnsi="Arial" w:cs="Arial"/>
        </w:rPr>
        <w:t>OKYAY</w:t>
      </w:r>
      <w:r w:rsidR="000E1E33" w:rsidRPr="007E0DB0">
        <w:rPr>
          <w:rFonts w:ascii="Arial" w:eastAsia="Arial Unicode MS" w:hAnsi="Arial" w:cs="Arial"/>
        </w:rPr>
        <w:t xml:space="preserve"> imzal</w:t>
      </w:r>
      <w:r w:rsidR="00284DE6" w:rsidRPr="007E0DB0">
        <w:rPr>
          <w:rFonts w:ascii="Arial" w:eastAsia="Arial Unicode MS" w:hAnsi="Arial" w:cs="Arial"/>
        </w:rPr>
        <w:t>ı yapıda bulunan mevcut yapının düzenlenerek</w:t>
      </w:r>
      <w:r w:rsidR="000E1E33" w:rsidRPr="007E0DB0">
        <w:rPr>
          <w:rFonts w:ascii="Arial" w:eastAsia="Arial Unicode MS" w:hAnsi="Arial" w:cs="Arial"/>
        </w:rPr>
        <w:t xml:space="preserve"> </w:t>
      </w:r>
      <w:r w:rsidRPr="007E0DB0">
        <w:rPr>
          <w:rFonts w:ascii="Arial" w:eastAsia="Arial Unicode MS" w:hAnsi="Arial" w:cs="Arial"/>
        </w:rPr>
        <w:t xml:space="preserve">daha fazla yararlanmasını sağlamak </w:t>
      </w:r>
      <w:r w:rsidR="00D05E33" w:rsidRPr="007E0DB0">
        <w:rPr>
          <w:rFonts w:ascii="Arial" w:eastAsia="Arial Unicode MS" w:hAnsi="Arial" w:cs="Arial"/>
        </w:rPr>
        <w:t>,</w:t>
      </w:r>
      <w:r w:rsidR="000E1E33" w:rsidRPr="007E0DB0">
        <w:rPr>
          <w:rFonts w:ascii="Arial" w:eastAsia="Arial Unicode MS" w:hAnsi="Arial" w:cs="Arial"/>
        </w:rPr>
        <w:t xml:space="preserve"> aynı zamanda</w:t>
      </w:r>
      <w:r w:rsidR="00D05E33" w:rsidRPr="007E0DB0">
        <w:rPr>
          <w:rFonts w:ascii="Arial" w:eastAsia="Arial Unicode MS" w:hAnsi="Arial" w:cs="Arial"/>
        </w:rPr>
        <w:t xml:space="preserve"> mevcut yapının çevresini daha kullanılabilir kılmak.</w:t>
      </w:r>
    </w:p>
    <w:p w:rsidR="00D05E33" w:rsidRPr="007E0DB0" w:rsidRDefault="00D05E33" w:rsidP="00D05E33">
      <w:pPr>
        <w:rPr>
          <w:rFonts w:ascii="Arial" w:eastAsia="Arial Unicode MS" w:hAnsi="Arial" w:cs="Arial"/>
          <w:b/>
          <w:i/>
        </w:rPr>
      </w:pPr>
      <w:r w:rsidRPr="007E0DB0">
        <w:rPr>
          <w:rFonts w:ascii="Arial" w:eastAsia="Arial Unicode MS" w:hAnsi="Arial" w:cs="Arial"/>
          <w:b/>
          <w:i/>
        </w:rPr>
        <w:t>Madde 4</w:t>
      </w:r>
      <w:r w:rsidR="00BC3CB0" w:rsidRPr="007E0DB0">
        <w:rPr>
          <w:rFonts w:ascii="Arial" w:eastAsia="Arial Unicode MS" w:hAnsi="Arial" w:cs="Arial"/>
          <w:b/>
          <w:i/>
        </w:rPr>
        <w:t xml:space="preserve"> – </w:t>
      </w:r>
      <w:r w:rsidRPr="007E0DB0">
        <w:rPr>
          <w:rFonts w:ascii="Arial" w:eastAsia="Arial Unicode MS" w:hAnsi="Arial" w:cs="Arial"/>
          <w:b/>
          <w:i/>
        </w:rPr>
        <w:t xml:space="preserve">Yarışma Alanı: </w:t>
      </w:r>
    </w:p>
    <w:p w:rsidR="000E1E33" w:rsidRPr="007E0DB0" w:rsidRDefault="00D05E33" w:rsidP="000E1E33">
      <w:pPr>
        <w:rPr>
          <w:rFonts w:ascii="Arial" w:eastAsia="Arial Unicode MS" w:hAnsi="Arial" w:cs="Arial"/>
        </w:rPr>
      </w:pPr>
      <w:r w:rsidRPr="007E0DB0">
        <w:rPr>
          <w:rFonts w:ascii="Arial" w:eastAsia="Arial Unicode MS" w:hAnsi="Arial" w:cs="Arial"/>
        </w:rPr>
        <w:t>Yarışmaya konu alan, Menemen’</w:t>
      </w:r>
      <w:r w:rsidR="000E1E33" w:rsidRPr="007E0DB0">
        <w:rPr>
          <w:rFonts w:ascii="Arial" w:eastAsia="Arial Unicode MS" w:hAnsi="Arial" w:cs="Arial"/>
        </w:rPr>
        <w:t>in girişinde bulunmakta olup, yarışmaya konu alan ile ilgili teknik bilgiler dosya eklerinde sunulmuştur.</w:t>
      </w:r>
    </w:p>
    <w:p w:rsidR="000E1E33" w:rsidRPr="007E0DB0" w:rsidRDefault="000E1E33" w:rsidP="000E1E33">
      <w:pPr>
        <w:rPr>
          <w:rFonts w:ascii="Arial" w:eastAsia="Arial Unicode MS" w:hAnsi="Arial" w:cs="Arial"/>
          <w:b/>
          <w:i/>
        </w:rPr>
      </w:pPr>
      <w:r w:rsidRPr="007E0DB0">
        <w:rPr>
          <w:rFonts w:ascii="Arial" w:eastAsia="Arial Unicode MS" w:hAnsi="Arial" w:cs="Arial"/>
          <w:b/>
          <w:i/>
        </w:rPr>
        <w:t xml:space="preserve">Madde 5 –Yarışmacılardan Beklenenler: </w:t>
      </w:r>
    </w:p>
    <w:p w:rsidR="000E1E33" w:rsidRPr="007E0DB0" w:rsidRDefault="000E1E33" w:rsidP="00BC3CB0">
      <w:pPr>
        <w:spacing w:line="240" w:lineRule="auto"/>
        <w:ind w:firstLine="708"/>
        <w:rPr>
          <w:rFonts w:ascii="Arial" w:eastAsia="Arial Unicode MS" w:hAnsi="Arial" w:cs="Arial"/>
        </w:rPr>
      </w:pPr>
      <w:r w:rsidRPr="007E0DB0">
        <w:rPr>
          <w:rFonts w:ascii="Arial" w:eastAsia="Arial Unicode MS" w:hAnsi="Arial" w:cs="Arial"/>
        </w:rPr>
        <w:t>Yarışmacılardan, aşağıda sayılanları dikkate alan tasarımlar beklenmektedir.</w:t>
      </w:r>
    </w:p>
    <w:p w:rsidR="000E1E33" w:rsidRPr="007E0DB0" w:rsidRDefault="000E1E33"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 xml:space="preserve">Alanın sınırlarını aşmayan, </w:t>
      </w:r>
    </w:p>
    <w:p w:rsidR="000E1E33" w:rsidRPr="007E0DB0" w:rsidRDefault="000E1E33"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Mevcut mimari yapıya, mimari yapının formuna, malzemesine uygun</w:t>
      </w:r>
      <w:r w:rsidR="00284DE6" w:rsidRPr="007E0DB0">
        <w:rPr>
          <w:rFonts w:ascii="Arial" w:eastAsia="Arial Unicode MS" w:hAnsi="Arial" w:cs="Arial"/>
        </w:rPr>
        <w:t xml:space="preserve">, </w:t>
      </w:r>
    </w:p>
    <w:p w:rsidR="00284DE6" w:rsidRPr="007E0DB0" w:rsidRDefault="00284DE6"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 xml:space="preserve">Üzeri </w:t>
      </w:r>
      <w:r w:rsidR="00393272" w:rsidRPr="007E0DB0">
        <w:rPr>
          <w:rFonts w:ascii="Arial" w:eastAsia="Arial Unicode MS" w:hAnsi="Arial" w:cs="Arial"/>
        </w:rPr>
        <w:t xml:space="preserve">kolayca </w:t>
      </w:r>
      <w:r w:rsidRPr="007E0DB0">
        <w:rPr>
          <w:rFonts w:ascii="Arial" w:eastAsia="Arial Unicode MS" w:hAnsi="Arial" w:cs="Arial"/>
        </w:rPr>
        <w:t>açılır</w:t>
      </w:r>
      <w:r w:rsidR="00393272" w:rsidRPr="007E0DB0">
        <w:rPr>
          <w:rFonts w:ascii="Arial" w:eastAsia="Arial Unicode MS" w:hAnsi="Arial" w:cs="Arial"/>
        </w:rPr>
        <w:t xml:space="preserve"> </w:t>
      </w:r>
      <w:r w:rsidRPr="007E0DB0">
        <w:rPr>
          <w:rFonts w:ascii="Arial" w:eastAsia="Arial Unicode MS" w:hAnsi="Arial" w:cs="Arial"/>
        </w:rPr>
        <w:t>kapanır</w:t>
      </w:r>
      <w:r w:rsidR="00357826">
        <w:rPr>
          <w:rFonts w:ascii="Arial" w:eastAsia="Arial Unicode MS" w:hAnsi="Arial" w:cs="Arial"/>
        </w:rPr>
        <w:t xml:space="preserve"> malzeme olan</w:t>
      </w:r>
      <w:r w:rsidRPr="007E0DB0">
        <w:rPr>
          <w:rFonts w:ascii="Arial" w:eastAsia="Arial Unicode MS" w:hAnsi="Arial" w:cs="Arial"/>
        </w:rPr>
        <w:t xml:space="preserve">, </w:t>
      </w:r>
    </w:p>
    <w:p w:rsidR="00284DE6" w:rsidRPr="007E0DB0" w:rsidRDefault="00284DE6"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Tamamı cam cephe</w:t>
      </w:r>
      <w:r w:rsidR="00357826">
        <w:rPr>
          <w:rFonts w:ascii="Arial" w:eastAsia="Arial Unicode MS" w:hAnsi="Arial" w:cs="Arial"/>
        </w:rPr>
        <w:t xml:space="preserve"> ,</w:t>
      </w:r>
      <w:r w:rsidR="00393272" w:rsidRPr="007E0DB0">
        <w:rPr>
          <w:rFonts w:ascii="Arial" w:eastAsia="Arial Unicode MS" w:hAnsi="Arial" w:cs="Arial"/>
        </w:rPr>
        <w:t xml:space="preserve"> estetik ve sade görüntü,</w:t>
      </w:r>
    </w:p>
    <w:p w:rsidR="002B32C2" w:rsidRPr="007E0DB0" w:rsidRDefault="00284DE6"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Mevcutta bulunan bowling salonunun giriş kısmına açılır kapanır örtü ve cam cepheyle</w:t>
      </w:r>
      <w:r w:rsidR="002B32C2" w:rsidRPr="007E0DB0">
        <w:rPr>
          <w:rFonts w:ascii="Arial" w:eastAsia="Arial Unicode MS" w:hAnsi="Arial" w:cs="Arial"/>
        </w:rPr>
        <w:t>,</w:t>
      </w:r>
      <w:r w:rsidRPr="007E0DB0">
        <w:rPr>
          <w:rFonts w:ascii="Arial" w:eastAsia="Arial Unicode MS" w:hAnsi="Arial" w:cs="Arial"/>
        </w:rPr>
        <w:t xml:space="preserve"> </w:t>
      </w:r>
      <w:r w:rsidR="002B32C2" w:rsidRPr="007E0DB0">
        <w:rPr>
          <w:rFonts w:ascii="Arial" w:eastAsia="Arial Unicode MS" w:hAnsi="Arial" w:cs="Arial"/>
        </w:rPr>
        <w:t xml:space="preserve">bowling salonu içerisinde bulunan kafeye ait yeme, içme, oturma, alanı düzenlemek, </w:t>
      </w:r>
    </w:p>
    <w:p w:rsidR="002B32C2" w:rsidRPr="007E0DB0" w:rsidRDefault="002B32C2"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Mevcutta bulunan</w:t>
      </w:r>
      <w:r w:rsidR="00357826">
        <w:rPr>
          <w:rFonts w:ascii="Arial" w:eastAsia="Arial Unicode MS" w:hAnsi="Arial" w:cs="Arial"/>
        </w:rPr>
        <w:t xml:space="preserve"> </w:t>
      </w:r>
      <w:proofErr w:type="gramStart"/>
      <w:r w:rsidR="00357826">
        <w:rPr>
          <w:rFonts w:ascii="Arial" w:eastAsia="Arial Unicode MS" w:hAnsi="Arial" w:cs="Arial"/>
        </w:rPr>
        <w:t xml:space="preserve">havuzların , </w:t>
      </w:r>
      <w:r w:rsidRPr="007E0DB0">
        <w:rPr>
          <w:rFonts w:ascii="Arial" w:eastAsia="Arial Unicode MS" w:hAnsi="Arial" w:cs="Arial"/>
        </w:rPr>
        <w:t xml:space="preserve"> </w:t>
      </w:r>
      <w:r w:rsidR="00357826">
        <w:rPr>
          <w:rFonts w:ascii="Arial" w:eastAsia="Arial Unicode MS" w:hAnsi="Arial" w:cs="Arial"/>
        </w:rPr>
        <w:t>kaldırılarak</w:t>
      </w:r>
      <w:proofErr w:type="gramEnd"/>
      <w:r w:rsidR="00357826">
        <w:rPr>
          <w:rFonts w:ascii="Arial" w:eastAsia="Arial Unicode MS" w:hAnsi="Arial" w:cs="Arial"/>
        </w:rPr>
        <w:t xml:space="preserve"> giriş kısmına kitap rafları </w:t>
      </w:r>
      <w:r w:rsidR="00435E78">
        <w:rPr>
          <w:rFonts w:ascii="Arial" w:eastAsia="Arial Unicode MS" w:hAnsi="Arial" w:cs="Arial"/>
        </w:rPr>
        <w:t>düzenlenerek güzergah üzerinde kitaplık oluşturulması ,</w:t>
      </w:r>
    </w:p>
    <w:p w:rsidR="002B32C2" w:rsidRPr="007E0DB0" w:rsidRDefault="002B32C2"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 xml:space="preserve">Mevcut binaya giriş kısımlarının düzenlenmesi, </w:t>
      </w:r>
    </w:p>
    <w:p w:rsidR="00284DE6" w:rsidRPr="007E0DB0" w:rsidRDefault="002B32C2"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 xml:space="preserve">Mevcut açık alanlardaki peyzaj alanlarının düzenlenmesi, </w:t>
      </w:r>
      <w:r w:rsidR="00284DE6" w:rsidRPr="007E0DB0">
        <w:rPr>
          <w:rFonts w:ascii="Arial" w:eastAsia="Arial Unicode MS" w:hAnsi="Arial" w:cs="Arial"/>
        </w:rPr>
        <w:t xml:space="preserve"> </w:t>
      </w:r>
    </w:p>
    <w:p w:rsidR="00393272" w:rsidRPr="007E0DB0" w:rsidRDefault="002B32C2"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 xml:space="preserve">Tasarım yapılırken mevcut yapıdaki yangın merdiveni ve yangın kaçış </w:t>
      </w:r>
      <w:r w:rsidR="00393272" w:rsidRPr="007E0DB0">
        <w:rPr>
          <w:rFonts w:ascii="Arial" w:eastAsia="Arial Unicode MS" w:hAnsi="Arial" w:cs="Arial"/>
        </w:rPr>
        <w:t>güzergahının dikkate</w:t>
      </w:r>
      <w:r w:rsidRPr="007E0DB0">
        <w:rPr>
          <w:rFonts w:ascii="Arial" w:eastAsia="Arial Unicode MS" w:hAnsi="Arial" w:cs="Arial"/>
        </w:rPr>
        <w:t xml:space="preserve"> alınması, </w:t>
      </w:r>
    </w:p>
    <w:p w:rsidR="002B32C2" w:rsidRPr="007E0DB0" w:rsidRDefault="002B32C2" w:rsidP="00BC3CB0">
      <w:pPr>
        <w:pStyle w:val="ListeParagraf"/>
        <w:numPr>
          <w:ilvl w:val="0"/>
          <w:numId w:val="1"/>
        </w:numPr>
        <w:spacing w:line="240" w:lineRule="auto"/>
        <w:rPr>
          <w:rFonts w:ascii="Arial" w:eastAsia="Arial Unicode MS" w:hAnsi="Arial" w:cs="Arial"/>
          <w:b/>
        </w:rPr>
      </w:pPr>
      <w:r w:rsidRPr="007E0DB0">
        <w:rPr>
          <w:rFonts w:ascii="Arial" w:eastAsia="Arial Unicode MS" w:hAnsi="Arial" w:cs="Arial"/>
        </w:rPr>
        <w:t>Mevcut ağaçların korunması</w:t>
      </w:r>
      <w:r w:rsidR="00393272" w:rsidRPr="007E0DB0">
        <w:rPr>
          <w:rFonts w:ascii="Arial" w:eastAsia="Arial Unicode MS" w:hAnsi="Arial" w:cs="Arial"/>
        </w:rPr>
        <w:t xml:space="preserve"> ve kullanımdan dolayı zarar görmemesi</w:t>
      </w:r>
    </w:p>
    <w:p w:rsidR="002B32C2" w:rsidRPr="007E0DB0" w:rsidRDefault="002B32C2" w:rsidP="002B32C2">
      <w:pPr>
        <w:rPr>
          <w:rFonts w:ascii="Arial" w:eastAsia="Arial Unicode MS" w:hAnsi="Arial" w:cs="Arial"/>
          <w:b/>
          <w:i/>
        </w:rPr>
      </w:pPr>
      <w:r w:rsidRPr="007E0DB0">
        <w:rPr>
          <w:rFonts w:ascii="Arial" w:eastAsia="Arial Unicode MS" w:hAnsi="Arial" w:cs="Arial"/>
          <w:b/>
          <w:i/>
        </w:rPr>
        <w:t>Madde 6 –</w:t>
      </w:r>
      <w:r w:rsidR="00BC3CB0" w:rsidRPr="007E0DB0">
        <w:rPr>
          <w:rFonts w:ascii="Arial" w:eastAsia="Arial Unicode MS" w:hAnsi="Arial" w:cs="Arial"/>
          <w:b/>
          <w:i/>
        </w:rPr>
        <w:t xml:space="preserve"> </w:t>
      </w:r>
      <w:r w:rsidRPr="007E0DB0">
        <w:rPr>
          <w:rFonts w:ascii="Arial" w:eastAsia="Arial Unicode MS" w:hAnsi="Arial" w:cs="Arial"/>
          <w:b/>
          <w:i/>
        </w:rPr>
        <w:t xml:space="preserve">Yarışmaya Katılma Esasları: </w:t>
      </w:r>
    </w:p>
    <w:p w:rsidR="002B32C2" w:rsidRPr="007E0DB0" w:rsidRDefault="002B32C2" w:rsidP="002B32C2">
      <w:pPr>
        <w:pStyle w:val="ListeParagraf"/>
        <w:rPr>
          <w:rFonts w:ascii="Arial" w:eastAsia="Arial Unicode MS" w:hAnsi="Arial" w:cs="Arial"/>
          <w:b/>
          <w:i/>
        </w:rPr>
      </w:pPr>
      <w:r w:rsidRPr="007E0DB0">
        <w:rPr>
          <w:rFonts w:ascii="Arial" w:eastAsia="Arial Unicode MS" w:hAnsi="Arial" w:cs="Arial"/>
        </w:rPr>
        <w:t xml:space="preserve">Yarışmaya katılma esasları; </w:t>
      </w:r>
    </w:p>
    <w:p w:rsidR="002B32C2" w:rsidRPr="007E0DB0" w:rsidRDefault="002B32C2" w:rsidP="002B32C2">
      <w:pPr>
        <w:pStyle w:val="ListeParagraf"/>
        <w:numPr>
          <w:ilvl w:val="0"/>
          <w:numId w:val="1"/>
        </w:numPr>
        <w:rPr>
          <w:rFonts w:ascii="Arial" w:eastAsia="Arial Unicode MS" w:hAnsi="Arial" w:cs="Arial"/>
          <w:b/>
          <w:i/>
        </w:rPr>
      </w:pPr>
      <w:r w:rsidRPr="007E0DB0">
        <w:rPr>
          <w:rFonts w:ascii="Arial" w:eastAsia="Arial Unicode MS" w:hAnsi="Arial" w:cs="Arial"/>
        </w:rPr>
        <w:t xml:space="preserve">İzmir İlindeki herhangi bir mimarlık fakültesinde öğrenci </w:t>
      </w:r>
      <w:r w:rsidR="00393272" w:rsidRPr="007E0DB0">
        <w:rPr>
          <w:rFonts w:ascii="Arial" w:eastAsia="Arial Unicode MS" w:hAnsi="Arial" w:cs="Arial"/>
        </w:rPr>
        <w:t>veya serbest çalışan mimar olmak.</w:t>
      </w:r>
    </w:p>
    <w:p w:rsidR="002B32C2" w:rsidRPr="007E0DB0" w:rsidRDefault="002B32C2" w:rsidP="002B32C2">
      <w:pPr>
        <w:pStyle w:val="ListeParagraf"/>
        <w:numPr>
          <w:ilvl w:val="0"/>
          <w:numId w:val="1"/>
        </w:numPr>
        <w:rPr>
          <w:rFonts w:ascii="Arial" w:eastAsia="Arial Unicode MS" w:hAnsi="Arial" w:cs="Arial"/>
          <w:b/>
          <w:i/>
        </w:rPr>
      </w:pPr>
      <w:r w:rsidRPr="007E0DB0">
        <w:rPr>
          <w:rFonts w:ascii="Arial" w:eastAsia="Arial Unicode MS" w:hAnsi="Arial" w:cs="Arial"/>
        </w:rPr>
        <w:t>Ekip olarak katılımlarda idareye karşı ekibi temsilen mimar bir ekip başı belirlemiş olmak,</w:t>
      </w:r>
    </w:p>
    <w:p w:rsidR="007D6119" w:rsidRPr="007D6119" w:rsidRDefault="0016454B" w:rsidP="007D6119">
      <w:pPr>
        <w:pStyle w:val="ListeParagraf"/>
        <w:numPr>
          <w:ilvl w:val="0"/>
          <w:numId w:val="1"/>
        </w:numPr>
        <w:rPr>
          <w:rFonts w:ascii="Arial" w:eastAsia="Arial Unicode MS" w:hAnsi="Arial" w:cs="Arial"/>
          <w:b/>
          <w:i/>
        </w:rPr>
      </w:pPr>
      <w:r w:rsidRPr="007E0DB0">
        <w:rPr>
          <w:rFonts w:ascii="Arial" w:eastAsia="Arial Unicode MS" w:hAnsi="Arial" w:cs="Arial"/>
        </w:rPr>
        <w:t>Şartnameyi okuyup isim ve adres bilgilerini yarışma raportörlüğüne kaydettirmek.</w:t>
      </w:r>
    </w:p>
    <w:p w:rsidR="007D6119" w:rsidRPr="007D6119" w:rsidRDefault="007D6119" w:rsidP="007D6119">
      <w:pPr>
        <w:pStyle w:val="ListeParagraf"/>
        <w:rPr>
          <w:rFonts w:ascii="Arial" w:eastAsia="Arial Unicode MS" w:hAnsi="Arial" w:cs="Arial"/>
          <w:b/>
          <w:i/>
        </w:rPr>
      </w:pPr>
    </w:p>
    <w:p w:rsidR="0016454B" w:rsidRPr="007D6119" w:rsidRDefault="0016454B" w:rsidP="007D6119">
      <w:pPr>
        <w:ind w:left="360"/>
        <w:rPr>
          <w:rFonts w:ascii="Arial" w:eastAsia="Arial Unicode MS" w:hAnsi="Arial" w:cs="Arial"/>
          <w:b/>
          <w:i/>
        </w:rPr>
      </w:pPr>
      <w:r w:rsidRPr="007D6119">
        <w:rPr>
          <w:rFonts w:ascii="Arial" w:eastAsia="Arial Unicode MS" w:hAnsi="Arial" w:cs="Arial"/>
        </w:rPr>
        <w:t xml:space="preserve">Bu şartlara uymayanlar, yarışmaya katılmış olsalar dahi projeleri yarışmaya katılmamış sayılır ve isimleri yarışmaya kabul edilmeme gerekçeleri </w:t>
      </w:r>
      <w:r w:rsidR="00393272" w:rsidRPr="007D6119">
        <w:rPr>
          <w:rFonts w:ascii="Arial" w:eastAsia="Arial Unicode MS" w:hAnsi="Arial" w:cs="Arial"/>
        </w:rPr>
        <w:t>ile</w:t>
      </w:r>
      <w:r w:rsidRPr="007D6119">
        <w:rPr>
          <w:rFonts w:ascii="Arial" w:eastAsia="Arial Unicode MS" w:hAnsi="Arial" w:cs="Arial"/>
        </w:rPr>
        <w:t xml:space="preserve"> bildirilir.</w:t>
      </w:r>
    </w:p>
    <w:p w:rsidR="0016454B" w:rsidRPr="007E0DB0" w:rsidRDefault="0016454B" w:rsidP="0016454B">
      <w:pPr>
        <w:pStyle w:val="ListeParagraf"/>
        <w:ind w:firstLine="696"/>
        <w:rPr>
          <w:rFonts w:ascii="Arial" w:eastAsia="Arial Unicode MS" w:hAnsi="Arial" w:cs="Arial"/>
        </w:rPr>
      </w:pPr>
    </w:p>
    <w:p w:rsidR="0016454B" w:rsidRPr="007E0DB0" w:rsidRDefault="0016454B" w:rsidP="00393272">
      <w:pPr>
        <w:rPr>
          <w:rFonts w:ascii="Arial" w:eastAsia="Arial Unicode MS" w:hAnsi="Arial" w:cs="Arial"/>
        </w:rPr>
      </w:pPr>
    </w:p>
    <w:p w:rsidR="0016454B" w:rsidRPr="007E0DB0" w:rsidRDefault="0016454B" w:rsidP="0016454B">
      <w:pPr>
        <w:rPr>
          <w:rFonts w:ascii="Arial" w:eastAsia="Arial Unicode MS" w:hAnsi="Arial" w:cs="Arial"/>
          <w:b/>
          <w:i/>
        </w:rPr>
      </w:pPr>
      <w:r w:rsidRPr="007E0DB0">
        <w:rPr>
          <w:rFonts w:ascii="Arial" w:eastAsia="Arial Unicode MS" w:hAnsi="Arial" w:cs="Arial"/>
          <w:b/>
          <w:i/>
        </w:rPr>
        <w:t xml:space="preserve">Madde 7 –Jüri Üyeleri ve Raportörler: </w:t>
      </w:r>
    </w:p>
    <w:p w:rsidR="00205EDB" w:rsidRPr="007E0DB0" w:rsidRDefault="00205EDB" w:rsidP="0016454B">
      <w:pPr>
        <w:rPr>
          <w:rFonts w:ascii="Arial" w:eastAsia="Arial Unicode MS" w:hAnsi="Arial" w:cs="Arial"/>
        </w:rPr>
      </w:pPr>
      <w:r w:rsidRPr="007E0DB0">
        <w:rPr>
          <w:rFonts w:ascii="Arial" w:eastAsia="Arial Unicode MS" w:hAnsi="Arial" w:cs="Arial"/>
        </w:rPr>
        <w:t>Serdar AKSOY (Menemen Belediye Başkanı)</w:t>
      </w:r>
    </w:p>
    <w:p w:rsidR="00205EDB" w:rsidRPr="007E0DB0" w:rsidRDefault="00205EDB" w:rsidP="0016454B">
      <w:pPr>
        <w:rPr>
          <w:rFonts w:ascii="Arial" w:eastAsia="Arial Unicode MS" w:hAnsi="Arial" w:cs="Arial"/>
        </w:rPr>
      </w:pPr>
      <w:r w:rsidRPr="007E0DB0">
        <w:rPr>
          <w:rFonts w:ascii="Arial" w:eastAsia="Arial Unicode MS" w:hAnsi="Arial" w:cs="Arial"/>
        </w:rPr>
        <w:t>Noyan ÖZKAN (Menemen Belediye Başkan Yrd.)</w:t>
      </w:r>
    </w:p>
    <w:p w:rsidR="00205EDB" w:rsidRPr="007E0DB0" w:rsidRDefault="00205EDB" w:rsidP="0016454B">
      <w:pPr>
        <w:rPr>
          <w:rFonts w:ascii="Arial" w:eastAsia="Arial Unicode MS" w:hAnsi="Arial" w:cs="Arial"/>
        </w:rPr>
      </w:pPr>
      <w:r w:rsidRPr="007E0DB0">
        <w:rPr>
          <w:rFonts w:ascii="Arial" w:eastAsia="Arial Unicode MS" w:hAnsi="Arial" w:cs="Arial"/>
        </w:rPr>
        <w:t>Ömer GÜN</w:t>
      </w:r>
      <w:r w:rsidR="00435E78">
        <w:rPr>
          <w:rFonts w:ascii="Arial" w:eastAsia="Arial Unicode MS" w:hAnsi="Arial" w:cs="Arial"/>
        </w:rPr>
        <w:t>EY (Menemen Belediye Başkan Danışmanı</w:t>
      </w:r>
      <w:r w:rsidRPr="007E0DB0">
        <w:rPr>
          <w:rFonts w:ascii="Arial" w:eastAsia="Arial Unicode MS" w:hAnsi="Arial" w:cs="Arial"/>
        </w:rPr>
        <w:t>)</w:t>
      </w:r>
    </w:p>
    <w:p w:rsidR="00205EDB" w:rsidRPr="007E0DB0" w:rsidRDefault="00205EDB" w:rsidP="0016454B">
      <w:pPr>
        <w:rPr>
          <w:rFonts w:ascii="Arial" w:eastAsia="Arial Unicode MS" w:hAnsi="Arial" w:cs="Arial"/>
        </w:rPr>
      </w:pPr>
      <w:r w:rsidRPr="007E0DB0">
        <w:rPr>
          <w:rFonts w:ascii="Arial" w:eastAsia="Arial Unicode MS" w:hAnsi="Arial" w:cs="Arial"/>
        </w:rPr>
        <w:t>Faik BOZKUŞ (Menemen Belediye Başkan Danışmanı)</w:t>
      </w:r>
    </w:p>
    <w:p w:rsidR="00205EDB" w:rsidRPr="007E0DB0" w:rsidRDefault="00205EDB" w:rsidP="0016454B">
      <w:pPr>
        <w:rPr>
          <w:rFonts w:ascii="Arial" w:eastAsia="Arial Unicode MS" w:hAnsi="Arial" w:cs="Arial"/>
        </w:rPr>
      </w:pPr>
      <w:r w:rsidRPr="007E0DB0">
        <w:rPr>
          <w:rFonts w:ascii="Arial" w:eastAsia="Arial Unicode MS" w:hAnsi="Arial" w:cs="Arial"/>
        </w:rPr>
        <w:t>Hakan TAŞKINTUNA (METASU Genel Müdürü)</w:t>
      </w:r>
    </w:p>
    <w:p w:rsidR="00205EDB" w:rsidRPr="007E0DB0" w:rsidRDefault="00205EDB" w:rsidP="0016454B">
      <w:pPr>
        <w:rPr>
          <w:rFonts w:ascii="Arial" w:eastAsia="Arial Unicode MS" w:hAnsi="Arial" w:cs="Arial"/>
        </w:rPr>
      </w:pPr>
      <w:r w:rsidRPr="007E0DB0">
        <w:rPr>
          <w:rFonts w:ascii="Arial" w:eastAsia="Arial Unicode MS" w:hAnsi="Arial" w:cs="Arial"/>
        </w:rPr>
        <w:t>Hatice KOÇ (Mimar)</w:t>
      </w:r>
    </w:p>
    <w:p w:rsidR="00205EDB" w:rsidRPr="007E0DB0" w:rsidRDefault="00205EDB" w:rsidP="0016454B">
      <w:pPr>
        <w:rPr>
          <w:rFonts w:ascii="Arial" w:eastAsia="Arial Unicode MS" w:hAnsi="Arial" w:cs="Arial"/>
        </w:rPr>
      </w:pPr>
      <w:r w:rsidRPr="007E0DB0">
        <w:rPr>
          <w:rFonts w:ascii="Arial" w:eastAsia="Arial Unicode MS" w:hAnsi="Arial" w:cs="Arial"/>
        </w:rPr>
        <w:t>Uygar KANMIŞ (İnşaat Mühendisi)</w:t>
      </w:r>
    </w:p>
    <w:p w:rsidR="004C0F97" w:rsidRPr="007E0DB0" w:rsidRDefault="004C0F97" w:rsidP="0016454B">
      <w:pPr>
        <w:rPr>
          <w:rFonts w:ascii="Arial" w:eastAsia="Arial Unicode MS" w:hAnsi="Arial" w:cs="Arial"/>
        </w:rPr>
      </w:pPr>
      <w:r w:rsidRPr="007E0DB0">
        <w:rPr>
          <w:rFonts w:ascii="Arial" w:eastAsia="Arial Unicode MS" w:hAnsi="Arial" w:cs="Arial"/>
        </w:rPr>
        <w:t>Özlem ÖZBEN (Şehir ve Bölge Planlama)</w:t>
      </w:r>
    </w:p>
    <w:p w:rsidR="0016454B" w:rsidRPr="007E0DB0" w:rsidRDefault="0016454B" w:rsidP="0016454B">
      <w:pPr>
        <w:rPr>
          <w:rFonts w:ascii="Arial" w:eastAsia="Arial Unicode MS" w:hAnsi="Arial" w:cs="Arial"/>
          <w:b/>
          <w:i/>
        </w:rPr>
      </w:pPr>
    </w:p>
    <w:p w:rsidR="00BC3CB0" w:rsidRPr="007E0DB0" w:rsidRDefault="00BC3CB0" w:rsidP="0016454B">
      <w:pPr>
        <w:rPr>
          <w:rFonts w:ascii="Arial" w:eastAsia="Arial Unicode MS" w:hAnsi="Arial" w:cs="Arial"/>
          <w:b/>
          <w:i/>
        </w:rPr>
      </w:pPr>
    </w:p>
    <w:p w:rsidR="00BC3CB0" w:rsidRPr="007E0DB0" w:rsidRDefault="00BC3CB0" w:rsidP="0016454B">
      <w:pPr>
        <w:rPr>
          <w:rFonts w:ascii="Arial" w:eastAsia="Arial Unicode MS" w:hAnsi="Arial" w:cs="Arial"/>
          <w:b/>
          <w:i/>
        </w:rPr>
      </w:pPr>
    </w:p>
    <w:p w:rsidR="00BC3CB0" w:rsidRPr="007E0DB0" w:rsidRDefault="00BC3CB0" w:rsidP="0016454B">
      <w:pPr>
        <w:rPr>
          <w:rFonts w:ascii="Arial" w:eastAsia="Arial Unicode MS" w:hAnsi="Arial" w:cs="Arial"/>
          <w:b/>
          <w:i/>
        </w:rPr>
      </w:pPr>
    </w:p>
    <w:p w:rsidR="0016454B" w:rsidRPr="007E0DB0" w:rsidRDefault="0016454B" w:rsidP="0016454B">
      <w:pPr>
        <w:rPr>
          <w:rFonts w:ascii="Arial" w:eastAsia="Arial Unicode MS" w:hAnsi="Arial" w:cs="Arial"/>
          <w:b/>
          <w:i/>
        </w:rPr>
      </w:pPr>
      <w:r w:rsidRPr="007E0DB0">
        <w:rPr>
          <w:rFonts w:ascii="Arial" w:eastAsia="Arial Unicode MS" w:hAnsi="Arial" w:cs="Arial"/>
          <w:b/>
          <w:i/>
        </w:rPr>
        <w:t xml:space="preserve">Madde 8 –Yarışma Takvimi: </w:t>
      </w:r>
    </w:p>
    <w:p w:rsidR="004C0F97" w:rsidRPr="007E0DB0" w:rsidRDefault="00E937A6" w:rsidP="0016454B">
      <w:pPr>
        <w:rPr>
          <w:rFonts w:ascii="Arial" w:eastAsia="Arial Unicode MS" w:hAnsi="Arial" w:cs="Arial"/>
        </w:rPr>
      </w:pPr>
      <w:r w:rsidRPr="007E0DB0">
        <w:rPr>
          <w:rFonts w:ascii="Arial" w:eastAsia="Arial Unicode MS" w:hAnsi="Arial" w:cs="Arial"/>
        </w:rPr>
        <w:t>Yarışma İlanı: 13 Mayıs 2019</w:t>
      </w:r>
    </w:p>
    <w:p w:rsidR="00E937A6" w:rsidRPr="007E0DB0" w:rsidRDefault="00E937A6" w:rsidP="0016454B">
      <w:pPr>
        <w:rPr>
          <w:rFonts w:ascii="Arial" w:eastAsia="Arial Unicode MS" w:hAnsi="Arial" w:cs="Arial"/>
        </w:rPr>
      </w:pPr>
      <w:r w:rsidRPr="007E0DB0">
        <w:rPr>
          <w:rFonts w:ascii="Arial" w:eastAsia="Arial Unicode MS" w:hAnsi="Arial" w:cs="Arial"/>
        </w:rPr>
        <w:t>Ön Başvuru: 13 Mayıs 2019 – 25 Mayıs 2019 Saat:17.30</w:t>
      </w:r>
    </w:p>
    <w:p w:rsidR="00E937A6" w:rsidRPr="007E0DB0" w:rsidRDefault="00E937A6" w:rsidP="0016454B">
      <w:pPr>
        <w:rPr>
          <w:rFonts w:ascii="Arial" w:eastAsia="Arial Unicode MS" w:hAnsi="Arial" w:cs="Arial"/>
        </w:rPr>
      </w:pPr>
      <w:r w:rsidRPr="007E0DB0">
        <w:rPr>
          <w:rFonts w:ascii="Arial" w:eastAsia="Arial Unicode MS" w:hAnsi="Arial" w:cs="Arial"/>
        </w:rPr>
        <w:t xml:space="preserve">Soru – Cevap, Bilgi Edinme: 24 Mayıs 2019 – 31 Mayıs </w:t>
      </w:r>
      <w:r w:rsidR="00BC3CB0" w:rsidRPr="007E0DB0">
        <w:rPr>
          <w:rFonts w:ascii="Arial" w:eastAsia="Arial Unicode MS" w:hAnsi="Arial" w:cs="Arial"/>
        </w:rPr>
        <w:t>2019 Saat</w:t>
      </w:r>
      <w:r w:rsidRPr="007E0DB0">
        <w:rPr>
          <w:rFonts w:ascii="Arial" w:eastAsia="Arial Unicode MS" w:hAnsi="Arial" w:cs="Arial"/>
        </w:rPr>
        <w:t>:17.00</w:t>
      </w:r>
    </w:p>
    <w:p w:rsidR="006A0EA9" w:rsidRPr="007E0DB0" w:rsidRDefault="00E937A6" w:rsidP="00824315">
      <w:pPr>
        <w:rPr>
          <w:rFonts w:ascii="Arial" w:eastAsia="Arial Unicode MS" w:hAnsi="Arial" w:cs="Arial"/>
        </w:rPr>
      </w:pPr>
      <w:r w:rsidRPr="007E0DB0">
        <w:rPr>
          <w:rFonts w:ascii="Arial" w:eastAsia="Arial Unicode MS" w:hAnsi="Arial" w:cs="Arial"/>
        </w:rPr>
        <w:t xml:space="preserve">Proje Teslim Tarihi: 26 Haziran 2019 Saat 17.00 </w:t>
      </w:r>
    </w:p>
    <w:p w:rsidR="0016454B" w:rsidRPr="007E0DB0" w:rsidRDefault="0016454B" w:rsidP="0016454B">
      <w:pPr>
        <w:rPr>
          <w:rFonts w:ascii="Arial" w:eastAsia="Arial Unicode MS" w:hAnsi="Arial" w:cs="Arial"/>
          <w:b/>
          <w:i/>
        </w:rPr>
      </w:pPr>
      <w:r w:rsidRPr="007E0DB0">
        <w:rPr>
          <w:rFonts w:ascii="Arial" w:eastAsia="Arial Unicode MS" w:hAnsi="Arial" w:cs="Arial"/>
          <w:b/>
          <w:i/>
        </w:rPr>
        <w:t>Madde 9 –</w:t>
      </w:r>
      <w:r w:rsidR="00BC3CB0" w:rsidRPr="007E0DB0">
        <w:rPr>
          <w:rFonts w:ascii="Arial" w:eastAsia="Arial Unicode MS" w:hAnsi="Arial" w:cs="Arial"/>
          <w:b/>
          <w:i/>
        </w:rPr>
        <w:t xml:space="preserve"> </w:t>
      </w:r>
      <w:r w:rsidRPr="007E0DB0">
        <w:rPr>
          <w:rFonts w:ascii="Arial" w:eastAsia="Arial Unicode MS" w:hAnsi="Arial" w:cs="Arial"/>
          <w:b/>
          <w:i/>
        </w:rPr>
        <w:t xml:space="preserve">Yarışma İlanı: </w:t>
      </w:r>
      <w:r w:rsidR="004C0F97" w:rsidRPr="007E0DB0">
        <w:rPr>
          <w:rFonts w:ascii="Arial" w:eastAsia="Arial Unicode MS" w:hAnsi="Arial" w:cs="Arial"/>
          <w:b/>
          <w:i/>
        </w:rPr>
        <w:t xml:space="preserve"> </w:t>
      </w:r>
    </w:p>
    <w:p w:rsidR="0016454B" w:rsidRPr="007E0DB0" w:rsidRDefault="004C0F97" w:rsidP="0016454B">
      <w:pPr>
        <w:rPr>
          <w:rFonts w:ascii="Arial" w:eastAsia="Arial Unicode MS" w:hAnsi="Arial" w:cs="Arial"/>
        </w:rPr>
      </w:pPr>
      <w:r w:rsidRPr="007E0DB0">
        <w:rPr>
          <w:rFonts w:ascii="Arial" w:eastAsia="Arial Unicode MS" w:hAnsi="Arial" w:cs="Arial"/>
        </w:rPr>
        <w:t xml:space="preserve">Yarışma 13 Mayıs 2019 Cumartesi günü görsel medya unsurlarıyla sosyal medya kanalları </w:t>
      </w:r>
      <w:r w:rsidR="00E937A6" w:rsidRPr="007E0DB0">
        <w:rPr>
          <w:rFonts w:ascii="Arial" w:eastAsia="Arial Unicode MS" w:hAnsi="Arial" w:cs="Arial"/>
        </w:rPr>
        <w:t xml:space="preserve">ve internet sitesi vasıtası </w:t>
      </w:r>
      <w:r w:rsidRPr="007E0DB0">
        <w:rPr>
          <w:rFonts w:ascii="Arial" w:eastAsia="Arial Unicode MS" w:hAnsi="Arial" w:cs="Arial"/>
        </w:rPr>
        <w:t>ile ilan edilecektir.</w:t>
      </w:r>
    </w:p>
    <w:p w:rsidR="0016454B" w:rsidRPr="007E0DB0" w:rsidRDefault="0016454B" w:rsidP="0016454B">
      <w:pPr>
        <w:rPr>
          <w:rFonts w:ascii="Arial" w:eastAsia="Arial Unicode MS" w:hAnsi="Arial" w:cs="Arial"/>
          <w:b/>
          <w:i/>
        </w:rPr>
      </w:pPr>
    </w:p>
    <w:p w:rsidR="0016454B" w:rsidRPr="007E0DB0" w:rsidRDefault="0016454B" w:rsidP="0016454B">
      <w:pPr>
        <w:rPr>
          <w:rFonts w:ascii="Arial" w:eastAsia="Arial Unicode MS" w:hAnsi="Arial" w:cs="Arial"/>
          <w:b/>
          <w:i/>
        </w:rPr>
      </w:pPr>
      <w:r w:rsidRPr="007E0DB0">
        <w:rPr>
          <w:rFonts w:ascii="Arial" w:eastAsia="Arial Unicode MS" w:hAnsi="Arial" w:cs="Arial"/>
          <w:b/>
          <w:i/>
        </w:rPr>
        <w:t xml:space="preserve">Madde 10 –Yarışmayı Düzenleyen İdareye İlişkin Bilgiler: </w:t>
      </w:r>
    </w:p>
    <w:p w:rsidR="0016454B" w:rsidRPr="007E0DB0" w:rsidRDefault="00BC3CB0" w:rsidP="0016454B">
      <w:pPr>
        <w:pStyle w:val="ListeParagraf"/>
        <w:numPr>
          <w:ilvl w:val="0"/>
          <w:numId w:val="1"/>
        </w:numPr>
        <w:rPr>
          <w:rFonts w:ascii="Arial" w:eastAsia="Arial Unicode MS" w:hAnsi="Arial" w:cs="Arial"/>
          <w:b/>
          <w:i/>
        </w:rPr>
      </w:pPr>
      <w:r w:rsidRPr="007E0DB0">
        <w:rPr>
          <w:rFonts w:ascii="Arial" w:eastAsia="Arial Unicode MS" w:hAnsi="Arial" w:cs="Arial"/>
        </w:rPr>
        <w:t>Adı:</w:t>
      </w:r>
      <w:r w:rsidR="0016454B" w:rsidRPr="007E0DB0">
        <w:rPr>
          <w:rFonts w:ascii="Arial" w:eastAsia="Arial Unicode MS" w:hAnsi="Arial" w:cs="Arial"/>
        </w:rPr>
        <w:t xml:space="preserve"> Menemen Belediyesi.</w:t>
      </w:r>
    </w:p>
    <w:p w:rsidR="0016454B" w:rsidRPr="007E0DB0" w:rsidRDefault="00BC3CB0" w:rsidP="0016454B">
      <w:pPr>
        <w:pStyle w:val="ListeParagraf"/>
        <w:numPr>
          <w:ilvl w:val="0"/>
          <w:numId w:val="1"/>
        </w:numPr>
        <w:rPr>
          <w:rFonts w:ascii="Arial" w:eastAsia="Arial Unicode MS" w:hAnsi="Arial" w:cs="Arial"/>
          <w:b/>
          <w:i/>
        </w:rPr>
      </w:pPr>
      <w:r w:rsidRPr="007E0DB0">
        <w:rPr>
          <w:rFonts w:ascii="Arial" w:eastAsia="Arial Unicode MS" w:hAnsi="Arial" w:cs="Arial"/>
        </w:rPr>
        <w:t>Adresi:</w:t>
      </w:r>
      <w:r w:rsidR="0016454B" w:rsidRPr="007E0DB0">
        <w:rPr>
          <w:rFonts w:ascii="Arial" w:eastAsia="Arial Unicode MS" w:hAnsi="Arial" w:cs="Arial"/>
        </w:rPr>
        <w:t xml:space="preserve"> Şehit Kemal Caddesi No:1 Menemen / İzmir</w:t>
      </w:r>
    </w:p>
    <w:p w:rsidR="0016454B" w:rsidRPr="007E0DB0" w:rsidRDefault="0016454B" w:rsidP="0016454B">
      <w:pPr>
        <w:pStyle w:val="ListeParagraf"/>
        <w:numPr>
          <w:ilvl w:val="0"/>
          <w:numId w:val="1"/>
        </w:numPr>
        <w:rPr>
          <w:rFonts w:ascii="Arial" w:eastAsia="Arial Unicode MS" w:hAnsi="Arial" w:cs="Arial"/>
          <w:b/>
          <w:i/>
        </w:rPr>
      </w:pPr>
      <w:r w:rsidRPr="007E0DB0">
        <w:rPr>
          <w:rFonts w:ascii="Arial" w:eastAsia="Arial Unicode MS" w:hAnsi="Arial" w:cs="Arial"/>
        </w:rPr>
        <w:t xml:space="preserve">Telefon </w:t>
      </w:r>
      <w:r w:rsidR="00BC3CB0" w:rsidRPr="007E0DB0">
        <w:rPr>
          <w:rFonts w:ascii="Arial" w:eastAsia="Arial Unicode MS" w:hAnsi="Arial" w:cs="Arial"/>
        </w:rPr>
        <w:t>Numarası:</w:t>
      </w:r>
      <w:r w:rsidRPr="007E0DB0">
        <w:rPr>
          <w:rFonts w:ascii="Arial" w:eastAsia="Arial Unicode MS" w:hAnsi="Arial" w:cs="Arial"/>
        </w:rPr>
        <w:t xml:space="preserve"> 444 80 08</w:t>
      </w:r>
    </w:p>
    <w:p w:rsidR="0016454B" w:rsidRPr="007E0DB0" w:rsidRDefault="0016454B" w:rsidP="0016454B">
      <w:pPr>
        <w:pStyle w:val="ListeParagraf"/>
        <w:numPr>
          <w:ilvl w:val="0"/>
          <w:numId w:val="1"/>
        </w:numPr>
        <w:rPr>
          <w:rFonts w:ascii="Arial" w:eastAsia="Arial Unicode MS" w:hAnsi="Arial" w:cs="Arial"/>
          <w:b/>
          <w:i/>
        </w:rPr>
      </w:pPr>
      <w:r w:rsidRPr="007E0DB0">
        <w:rPr>
          <w:rFonts w:ascii="Arial" w:eastAsia="Arial Unicode MS" w:hAnsi="Arial" w:cs="Arial"/>
        </w:rPr>
        <w:t>Fa</w:t>
      </w:r>
      <w:r w:rsidR="00BC3CB0" w:rsidRPr="007E0DB0">
        <w:rPr>
          <w:rFonts w:ascii="Arial" w:eastAsia="Arial Unicode MS" w:hAnsi="Arial" w:cs="Arial"/>
        </w:rPr>
        <w:t>ks</w:t>
      </w:r>
      <w:r w:rsidRPr="007E0DB0">
        <w:rPr>
          <w:rFonts w:ascii="Arial" w:eastAsia="Arial Unicode MS" w:hAnsi="Arial" w:cs="Arial"/>
        </w:rPr>
        <w:t>: (232) 832 00 06</w:t>
      </w:r>
    </w:p>
    <w:p w:rsidR="0016454B" w:rsidRPr="007E0DB0" w:rsidRDefault="0016454B" w:rsidP="0016454B">
      <w:pPr>
        <w:pStyle w:val="ListeParagraf"/>
        <w:numPr>
          <w:ilvl w:val="0"/>
          <w:numId w:val="1"/>
        </w:numPr>
        <w:rPr>
          <w:rFonts w:ascii="Arial" w:eastAsia="Arial Unicode MS" w:hAnsi="Arial" w:cs="Arial"/>
          <w:b/>
          <w:i/>
        </w:rPr>
      </w:pPr>
      <w:r w:rsidRPr="007E0DB0">
        <w:rPr>
          <w:rFonts w:ascii="Arial" w:eastAsia="Arial Unicode MS" w:hAnsi="Arial" w:cs="Arial"/>
        </w:rPr>
        <w:t>İnter</w:t>
      </w:r>
      <w:r w:rsidR="00BC3CB0" w:rsidRPr="007E0DB0">
        <w:rPr>
          <w:rFonts w:ascii="Arial" w:eastAsia="Arial Unicode MS" w:hAnsi="Arial" w:cs="Arial"/>
        </w:rPr>
        <w:t>n</w:t>
      </w:r>
      <w:r w:rsidRPr="007E0DB0">
        <w:rPr>
          <w:rFonts w:ascii="Arial" w:eastAsia="Arial Unicode MS" w:hAnsi="Arial" w:cs="Arial"/>
        </w:rPr>
        <w:t xml:space="preserve">et </w:t>
      </w:r>
      <w:r w:rsidR="00BC3CB0" w:rsidRPr="007E0DB0">
        <w:rPr>
          <w:rFonts w:ascii="Arial" w:eastAsia="Arial Unicode MS" w:hAnsi="Arial" w:cs="Arial"/>
        </w:rPr>
        <w:t>Adresi:</w:t>
      </w:r>
      <w:r w:rsidRPr="007E0DB0">
        <w:rPr>
          <w:rFonts w:ascii="Arial" w:eastAsia="Arial Unicode MS" w:hAnsi="Arial" w:cs="Arial"/>
        </w:rPr>
        <w:t xml:space="preserve"> </w:t>
      </w:r>
      <w:hyperlink r:id="rId7" w:history="1">
        <w:r w:rsidRPr="007E0DB0">
          <w:rPr>
            <w:rStyle w:val="Kpr"/>
            <w:rFonts w:ascii="Arial" w:eastAsia="Arial Unicode MS" w:hAnsi="Arial" w:cs="Arial"/>
            <w:b/>
          </w:rPr>
          <w:t>www.menemen.bel.tr</w:t>
        </w:r>
      </w:hyperlink>
    </w:p>
    <w:p w:rsidR="0016454B" w:rsidRPr="007E0DB0" w:rsidRDefault="0016454B" w:rsidP="0016454B">
      <w:pPr>
        <w:pStyle w:val="ListeParagraf"/>
        <w:numPr>
          <w:ilvl w:val="0"/>
          <w:numId w:val="1"/>
        </w:numPr>
        <w:rPr>
          <w:rFonts w:ascii="Arial" w:eastAsia="Arial Unicode MS" w:hAnsi="Arial" w:cs="Arial"/>
          <w:b/>
          <w:i/>
        </w:rPr>
      </w:pPr>
      <w:r w:rsidRPr="007E0DB0">
        <w:rPr>
          <w:rFonts w:ascii="Arial" w:eastAsia="Arial Unicode MS" w:hAnsi="Arial" w:cs="Arial"/>
        </w:rPr>
        <w:t xml:space="preserve">Elektronik </w:t>
      </w:r>
      <w:r w:rsidR="00BC3CB0" w:rsidRPr="007E0DB0">
        <w:rPr>
          <w:rFonts w:ascii="Arial" w:eastAsia="Arial Unicode MS" w:hAnsi="Arial" w:cs="Arial"/>
        </w:rPr>
        <w:t>posta:</w:t>
      </w:r>
      <w:r w:rsidRPr="007E0DB0">
        <w:rPr>
          <w:rFonts w:ascii="Arial" w:eastAsia="Arial Unicode MS" w:hAnsi="Arial" w:cs="Arial"/>
        </w:rPr>
        <w:t xml:space="preserve"> </w:t>
      </w:r>
      <w:hyperlink r:id="rId8" w:history="1">
        <w:r w:rsidR="001152DC" w:rsidRPr="00A00D40">
          <w:rPr>
            <w:rStyle w:val="Kpr"/>
            <w:rFonts w:ascii="Arial" w:eastAsia="Arial Unicode MS" w:hAnsi="Arial" w:cs="Arial"/>
            <w:b/>
          </w:rPr>
          <w:t>menemensanat@gmail.com</w:t>
        </w:r>
      </w:hyperlink>
    </w:p>
    <w:p w:rsidR="0016454B" w:rsidRPr="007E0DB0" w:rsidRDefault="0016454B" w:rsidP="0016454B">
      <w:pPr>
        <w:rPr>
          <w:rFonts w:ascii="Arial" w:eastAsia="Arial Unicode MS" w:hAnsi="Arial" w:cs="Arial"/>
          <w:b/>
          <w:i/>
        </w:rPr>
      </w:pPr>
    </w:p>
    <w:p w:rsidR="0016454B" w:rsidRPr="007E0DB0" w:rsidRDefault="0016454B" w:rsidP="0016454B">
      <w:pPr>
        <w:rPr>
          <w:rFonts w:ascii="Arial" w:eastAsia="Arial Unicode MS" w:hAnsi="Arial" w:cs="Arial"/>
          <w:b/>
          <w:i/>
        </w:rPr>
      </w:pPr>
    </w:p>
    <w:p w:rsidR="0016454B" w:rsidRPr="007E0DB0" w:rsidRDefault="0016454B" w:rsidP="0016454B">
      <w:pPr>
        <w:rPr>
          <w:rFonts w:ascii="Arial" w:eastAsia="Arial Unicode MS" w:hAnsi="Arial" w:cs="Arial"/>
          <w:b/>
          <w:i/>
        </w:rPr>
      </w:pPr>
      <w:r w:rsidRPr="007E0DB0">
        <w:rPr>
          <w:rFonts w:ascii="Arial" w:eastAsia="Arial Unicode MS" w:hAnsi="Arial" w:cs="Arial"/>
          <w:b/>
          <w:i/>
        </w:rPr>
        <w:t xml:space="preserve">Madde 11 –Yarışma Başvurusuna İlişkin Esaslar: </w:t>
      </w:r>
    </w:p>
    <w:p w:rsidR="0016454B" w:rsidRPr="007E0DB0" w:rsidRDefault="0016454B" w:rsidP="0016454B">
      <w:pPr>
        <w:pStyle w:val="ListeParagraf"/>
        <w:numPr>
          <w:ilvl w:val="0"/>
          <w:numId w:val="1"/>
        </w:numPr>
        <w:rPr>
          <w:rFonts w:ascii="Arial" w:eastAsia="Arial Unicode MS" w:hAnsi="Arial" w:cs="Arial"/>
          <w:b/>
          <w:i/>
        </w:rPr>
      </w:pPr>
      <w:r w:rsidRPr="007E0DB0">
        <w:rPr>
          <w:rFonts w:ascii="Arial" w:eastAsia="Arial Unicode MS" w:hAnsi="Arial" w:cs="Arial"/>
        </w:rPr>
        <w:t>Yarışmaya katılmak isteyenler</w:t>
      </w:r>
      <w:r w:rsidR="004C0F97" w:rsidRPr="007E0DB0">
        <w:rPr>
          <w:rFonts w:ascii="Arial" w:eastAsia="Arial Unicode MS" w:hAnsi="Arial" w:cs="Arial"/>
        </w:rPr>
        <w:t xml:space="preserve"> Menemen Belediyesi İmar ve Şehircilik Müdürlüğü’ne ait 444 80 08 / Dahili 2036 iletişim numarasından veya </w:t>
      </w:r>
      <w:hyperlink r:id="rId9" w:history="1">
        <w:r w:rsidR="004C0F97" w:rsidRPr="007E0DB0">
          <w:rPr>
            <w:rStyle w:val="Kpr"/>
            <w:rFonts w:ascii="Arial" w:eastAsia="Arial Unicode MS" w:hAnsi="Arial" w:cs="Arial"/>
          </w:rPr>
          <w:t>menemensanat@gmail.com</w:t>
        </w:r>
      </w:hyperlink>
      <w:r w:rsidR="004C0F97" w:rsidRPr="007E0DB0">
        <w:rPr>
          <w:rFonts w:ascii="Arial" w:eastAsia="Arial Unicode MS" w:hAnsi="Arial" w:cs="Arial"/>
        </w:rPr>
        <w:t xml:space="preserve"> adresi üzerinden ulaşarak ön başvuru yapmaları gerekmektedir.</w:t>
      </w:r>
    </w:p>
    <w:p w:rsidR="0016454B" w:rsidRPr="007E0DB0" w:rsidRDefault="009E00F0" w:rsidP="0016454B">
      <w:pPr>
        <w:pStyle w:val="ListeParagraf"/>
        <w:numPr>
          <w:ilvl w:val="0"/>
          <w:numId w:val="1"/>
        </w:numPr>
        <w:rPr>
          <w:rFonts w:ascii="Arial" w:eastAsia="Arial Unicode MS" w:hAnsi="Arial" w:cs="Arial"/>
          <w:b/>
          <w:i/>
        </w:rPr>
      </w:pPr>
      <w:r w:rsidRPr="007E0DB0">
        <w:rPr>
          <w:rFonts w:ascii="Arial" w:eastAsia="Arial Unicode MS" w:hAnsi="Arial" w:cs="Arial"/>
        </w:rPr>
        <w:t xml:space="preserve">Şartname temini: </w:t>
      </w:r>
      <w:r w:rsidR="004C0F97" w:rsidRPr="007E0DB0">
        <w:rPr>
          <w:rFonts w:ascii="Arial" w:eastAsia="Arial Unicode MS" w:hAnsi="Arial" w:cs="Arial"/>
        </w:rPr>
        <w:t>Belirtilen adresler üzerinden ön başvuru işlemini gerçekleştiren yarışmacılara, mail adresi üzerinden yarışma şartnamesi ulaştırılacaktır.</w:t>
      </w: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r w:rsidRPr="007E0DB0">
        <w:rPr>
          <w:rFonts w:ascii="Arial" w:eastAsia="Arial Unicode MS" w:hAnsi="Arial" w:cs="Arial"/>
          <w:b/>
          <w:i/>
        </w:rPr>
        <w:t xml:space="preserve">Madde 12 –Yer Görme: </w:t>
      </w:r>
    </w:p>
    <w:p w:rsidR="009E00F0" w:rsidRPr="007E0DB0" w:rsidRDefault="00C501A0" w:rsidP="009E00F0">
      <w:pPr>
        <w:ind w:firstLine="708"/>
        <w:rPr>
          <w:rFonts w:ascii="Arial" w:eastAsia="Arial Unicode MS" w:hAnsi="Arial" w:cs="Arial"/>
          <w:b/>
          <w:i/>
        </w:rPr>
      </w:pPr>
      <w:r w:rsidRPr="007E0DB0">
        <w:rPr>
          <w:rFonts w:ascii="Arial" w:eastAsia="Arial Unicode MS" w:hAnsi="Arial" w:cs="Arial"/>
        </w:rPr>
        <w:t>Proje alanının görülmesi</w:t>
      </w:r>
      <w:r w:rsidR="009E00F0" w:rsidRPr="007E0DB0">
        <w:rPr>
          <w:rFonts w:ascii="Arial" w:eastAsia="Arial Unicode MS" w:hAnsi="Arial" w:cs="Arial"/>
        </w:rPr>
        <w:t xml:space="preserve"> zorunlu değildir, ancak jüri yarışmacıların</w:t>
      </w:r>
      <w:r w:rsidRPr="007E0DB0">
        <w:rPr>
          <w:rFonts w:ascii="Arial" w:eastAsia="Arial Unicode MS" w:hAnsi="Arial" w:cs="Arial"/>
        </w:rPr>
        <w:t xml:space="preserve"> projeye ait</w:t>
      </w:r>
      <w:r w:rsidR="009E00F0" w:rsidRPr="007E0DB0">
        <w:rPr>
          <w:rFonts w:ascii="Arial" w:eastAsia="Arial Unicode MS" w:hAnsi="Arial" w:cs="Arial"/>
        </w:rPr>
        <w:t xml:space="preserve"> yer</w:t>
      </w:r>
      <w:r w:rsidRPr="007E0DB0">
        <w:rPr>
          <w:rFonts w:ascii="Arial" w:eastAsia="Arial Unicode MS" w:hAnsi="Arial" w:cs="Arial"/>
        </w:rPr>
        <w:t>i</w:t>
      </w:r>
      <w:r w:rsidR="009E00F0" w:rsidRPr="007E0DB0">
        <w:rPr>
          <w:rFonts w:ascii="Arial" w:eastAsia="Arial Unicode MS" w:hAnsi="Arial" w:cs="Arial"/>
        </w:rPr>
        <w:t xml:space="preserve"> görmesini</w:t>
      </w:r>
      <w:r w:rsidRPr="007E0DB0">
        <w:rPr>
          <w:rFonts w:ascii="Arial" w:eastAsia="Arial Unicode MS" w:hAnsi="Arial" w:cs="Arial"/>
        </w:rPr>
        <w:t xml:space="preserve"> ve çevreyi daha iyi değerlendirmeleri açısından</w:t>
      </w:r>
      <w:r w:rsidR="009E00F0" w:rsidRPr="007E0DB0">
        <w:rPr>
          <w:rFonts w:ascii="Arial" w:eastAsia="Arial Unicode MS" w:hAnsi="Arial" w:cs="Arial"/>
        </w:rPr>
        <w:t xml:space="preserve"> tavsiye e</w:t>
      </w:r>
      <w:r w:rsidRPr="007E0DB0">
        <w:rPr>
          <w:rFonts w:ascii="Arial" w:eastAsia="Arial Unicode MS" w:hAnsi="Arial" w:cs="Arial"/>
        </w:rPr>
        <w:t>dilmektedir.</w:t>
      </w:r>
    </w:p>
    <w:p w:rsidR="0016454B" w:rsidRPr="007E0DB0" w:rsidRDefault="0016454B" w:rsidP="0016454B">
      <w:pPr>
        <w:rPr>
          <w:rFonts w:ascii="Arial" w:eastAsia="Arial Unicode MS" w:hAnsi="Arial" w:cs="Arial"/>
          <w:b/>
          <w:i/>
        </w:rPr>
      </w:pPr>
    </w:p>
    <w:p w:rsidR="009E00F0" w:rsidRPr="007E0DB0" w:rsidRDefault="001152DC" w:rsidP="009E00F0">
      <w:pPr>
        <w:rPr>
          <w:rFonts w:ascii="Arial" w:eastAsia="Arial Unicode MS" w:hAnsi="Arial" w:cs="Arial"/>
          <w:b/>
          <w:i/>
        </w:rPr>
      </w:pPr>
      <w:r>
        <w:rPr>
          <w:rFonts w:ascii="Arial" w:eastAsia="Arial Unicode MS" w:hAnsi="Arial" w:cs="Arial"/>
          <w:b/>
          <w:i/>
        </w:rPr>
        <w:t>Madde 13 –Soru</w:t>
      </w:r>
      <w:r w:rsidR="009E00F0" w:rsidRPr="007E0DB0">
        <w:rPr>
          <w:rFonts w:ascii="Arial" w:eastAsia="Arial Unicode MS" w:hAnsi="Arial" w:cs="Arial"/>
          <w:b/>
          <w:i/>
        </w:rPr>
        <w:t xml:space="preserve"> Sorma ve Cevaplamaya İlişkin Esaslar: </w:t>
      </w:r>
    </w:p>
    <w:p w:rsidR="009E00F0" w:rsidRPr="007E0DB0" w:rsidRDefault="009E00F0" w:rsidP="009E00F0">
      <w:pPr>
        <w:pStyle w:val="ListeParagraf"/>
        <w:numPr>
          <w:ilvl w:val="0"/>
          <w:numId w:val="1"/>
        </w:numPr>
        <w:rPr>
          <w:rFonts w:ascii="Arial" w:eastAsia="Arial Unicode MS" w:hAnsi="Arial" w:cs="Arial"/>
          <w:b/>
          <w:i/>
        </w:rPr>
      </w:pPr>
      <w:r w:rsidRPr="007E0DB0">
        <w:rPr>
          <w:rFonts w:ascii="Arial" w:eastAsia="Arial Unicode MS" w:hAnsi="Arial" w:cs="Arial"/>
        </w:rPr>
        <w:t xml:space="preserve">Yarışmacılar sorularını </w:t>
      </w:r>
      <w:r w:rsidR="004C0F97" w:rsidRPr="007E0DB0">
        <w:rPr>
          <w:rFonts w:ascii="Arial" w:eastAsia="Arial Unicode MS" w:hAnsi="Arial" w:cs="Arial"/>
        </w:rPr>
        <w:t xml:space="preserve">24 Mayıs 2019 ile 31.05.2019 Cuma </w:t>
      </w:r>
      <w:r w:rsidRPr="007E0DB0">
        <w:rPr>
          <w:rFonts w:ascii="Arial" w:eastAsia="Arial Unicode MS" w:hAnsi="Arial" w:cs="Arial"/>
        </w:rPr>
        <w:t>Saat 17.</w:t>
      </w:r>
      <w:r w:rsidR="00E937A6" w:rsidRPr="007E0DB0">
        <w:rPr>
          <w:rFonts w:ascii="Arial" w:eastAsia="Arial Unicode MS" w:hAnsi="Arial" w:cs="Arial"/>
        </w:rPr>
        <w:t>0</w:t>
      </w:r>
      <w:r w:rsidRPr="007E0DB0">
        <w:rPr>
          <w:rFonts w:ascii="Arial" w:eastAsia="Arial Unicode MS" w:hAnsi="Arial" w:cs="Arial"/>
        </w:rPr>
        <w:t xml:space="preserve">0’a kadar </w:t>
      </w:r>
      <w:r w:rsidR="004C0F97" w:rsidRPr="007E0DB0">
        <w:rPr>
          <w:rFonts w:ascii="Arial" w:eastAsia="Arial Unicode MS" w:hAnsi="Arial" w:cs="Arial"/>
        </w:rPr>
        <w:t xml:space="preserve">belirtilen iletişim adresleri aracılığıyla </w:t>
      </w:r>
      <w:r w:rsidRPr="007E0DB0">
        <w:rPr>
          <w:rFonts w:ascii="Arial" w:eastAsia="Arial Unicode MS" w:hAnsi="Arial" w:cs="Arial"/>
        </w:rPr>
        <w:t>sorabilirler.</w:t>
      </w:r>
    </w:p>
    <w:p w:rsidR="009E00F0" w:rsidRPr="007E0DB0" w:rsidRDefault="009E00F0" w:rsidP="00C501A0">
      <w:pPr>
        <w:pStyle w:val="ListeParagraf"/>
        <w:rPr>
          <w:rFonts w:ascii="Arial" w:eastAsia="Arial Unicode MS" w:hAnsi="Arial" w:cs="Arial"/>
          <w:b/>
          <w:i/>
        </w:rPr>
      </w:pPr>
    </w:p>
    <w:p w:rsidR="009E00F0" w:rsidRPr="007E0DB0" w:rsidRDefault="009E00F0" w:rsidP="009E00F0">
      <w:pPr>
        <w:rPr>
          <w:rFonts w:ascii="Arial" w:eastAsia="Arial Unicode MS" w:hAnsi="Arial" w:cs="Arial"/>
          <w:b/>
          <w:i/>
        </w:rPr>
      </w:pPr>
      <w:r w:rsidRPr="007E0DB0">
        <w:rPr>
          <w:rFonts w:ascii="Arial" w:eastAsia="Arial Unicode MS" w:hAnsi="Arial" w:cs="Arial"/>
          <w:b/>
          <w:i/>
        </w:rPr>
        <w:t xml:space="preserve">Madde 14 –Proje Teslim Tarihi: </w:t>
      </w:r>
      <w:r w:rsidR="00C501A0" w:rsidRPr="007E0DB0">
        <w:rPr>
          <w:rFonts w:ascii="Arial" w:eastAsia="Arial Unicode MS" w:hAnsi="Arial" w:cs="Arial"/>
          <w:b/>
          <w:i/>
        </w:rPr>
        <w:t xml:space="preserve"> </w:t>
      </w:r>
    </w:p>
    <w:p w:rsidR="009E00F0" w:rsidRPr="007E0DB0" w:rsidRDefault="00C501A0" w:rsidP="009E00F0">
      <w:pPr>
        <w:rPr>
          <w:rFonts w:ascii="Arial" w:eastAsia="Arial Unicode MS" w:hAnsi="Arial" w:cs="Arial"/>
        </w:rPr>
      </w:pPr>
      <w:r w:rsidRPr="007E0DB0">
        <w:rPr>
          <w:rFonts w:ascii="Arial" w:eastAsia="Arial Unicode MS" w:hAnsi="Arial" w:cs="Arial"/>
        </w:rPr>
        <w:t>Yarışmacılar projelerini 26 Haziran 2019 Çarşamba Günü Saat 17.</w:t>
      </w:r>
      <w:r w:rsidR="00E937A6" w:rsidRPr="007E0DB0">
        <w:rPr>
          <w:rFonts w:ascii="Arial" w:eastAsia="Arial Unicode MS" w:hAnsi="Arial" w:cs="Arial"/>
        </w:rPr>
        <w:t>0</w:t>
      </w:r>
      <w:r w:rsidRPr="007E0DB0">
        <w:rPr>
          <w:rFonts w:ascii="Arial" w:eastAsia="Arial Unicode MS" w:hAnsi="Arial" w:cs="Arial"/>
        </w:rPr>
        <w:t>0’a kadar Menemen Belediyesi İmar ve Şehircilik Müdürlüğü’ ne teslim edebileceklerdir.</w:t>
      </w:r>
    </w:p>
    <w:p w:rsidR="009E00F0" w:rsidRPr="007E0DB0" w:rsidRDefault="009E00F0" w:rsidP="009E00F0">
      <w:pPr>
        <w:rPr>
          <w:rFonts w:ascii="Arial" w:eastAsia="Arial Unicode MS" w:hAnsi="Arial" w:cs="Arial"/>
          <w:b/>
          <w:i/>
        </w:rPr>
      </w:pPr>
      <w:r w:rsidRPr="007E0DB0">
        <w:rPr>
          <w:rFonts w:ascii="Arial" w:eastAsia="Arial Unicode MS" w:hAnsi="Arial" w:cs="Arial"/>
          <w:b/>
          <w:i/>
        </w:rPr>
        <w:t xml:space="preserve"> Madde 1</w:t>
      </w:r>
      <w:r w:rsidR="00393272" w:rsidRPr="007E0DB0">
        <w:rPr>
          <w:rFonts w:ascii="Arial" w:eastAsia="Arial Unicode MS" w:hAnsi="Arial" w:cs="Arial"/>
          <w:b/>
          <w:i/>
        </w:rPr>
        <w:t>5</w:t>
      </w:r>
      <w:r w:rsidRPr="007E0DB0">
        <w:rPr>
          <w:rFonts w:ascii="Arial" w:eastAsia="Arial Unicode MS" w:hAnsi="Arial" w:cs="Arial"/>
          <w:b/>
          <w:i/>
        </w:rPr>
        <w:t xml:space="preserve"> –</w:t>
      </w:r>
      <w:r w:rsidR="00393272" w:rsidRPr="007E0DB0">
        <w:rPr>
          <w:rFonts w:ascii="Arial" w:eastAsia="Arial Unicode MS" w:hAnsi="Arial" w:cs="Arial"/>
          <w:b/>
          <w:i/>
        </w:rPr>
        <w:t xml:space="preserve"> </w:t>
      </w:r>
      <w:r w:rsidRPr="007E0DB0">
        <w:rPr>
          <w:rFonts w:ascii="Arial" w:eastAsia="Arial Unicode MS" w:hAnsi="Arial" w:cs="Arial"/>
          <w:b/>
          <w:i/>
        </w:rPr>
        <w:t xml:space="preserve">Rumuz: </w:t>
      </w:r>
    </w:p>
    <w:p w:rsidR="00DF4B05" w:rsidRPr="007E0DB0" w:rsidRDefault="00DF4B05" w:rsidP="00DF4B05">
      <w:pPr>
        <w:pStyle w:val="ListeParagraf"/>
        <w:numPr>
          <w:ilvl w:val="0"/>
          <w:numId w:val="1"/>
        </w:numPr>
        <w:rPr>
          <w:rFonts w:ascii="Arial" w:eastAsia="Arial Unicode MS" w:hAnsi="Arial" w:cs="Arial"/>
          <w:b/>
          <w:i/>
        </w:rPr>
      </w:pPr>
      <w:r w:rsidRPr="007E0DB0">
        <w:rPr>
          <w:rFonts w:ascii="Arial" w:eastAsia="Arial Unicode MS" w:hAnsi="Arial" w:cs="Arial"/>
        </w:rPr>
        <w:t xml:space="preserve">Yarışmacılar </w:t>
      </w:r>
      <w:r w:rsidR="00C501A0" w:rsidRPr="007E0DB0">
        <w:rPr>
          <w:rFonts w:ascii="Arial" w:eastAsia="Arial Unicode MS" w:hAnsi="Arial" w:cs="Arial"/>
        </w:rPr>
        <w:t>10</w:t>
      </w:r>
      <w:r w:rsidRPr="007E0DB0">
        <w:rPr>
          <w:rFonts w:ascii="Arial" w:eastAsia="Arial Unicode MS" w:hAnsi="Arial" w:cs="Arial"/>
        </w:rPr>
        <w:t xml:space="preserve"> (</w:t>
      </w:r>
      <w:r w:rsidR="00C501A0" w:rsidRPr="007E0DB0">
        <w:rPr>
          <w:rFonts w:ascii="Arial" w:eastAsia="Arial Unicode MS" w:hAnsi="Arial" w:cs="Arial"/>
        </w:rPr>
        <w:t>on</w:t>
      </w:r>
      <w:r w:rsidRPr="007E0DB0">
        <w:rPr>
          <w:rFonts w:ascii="Arial" w:eastAsia="Arial Unicode MS" w:hAnsi="Arial" w:cs="Arial"/>
        </w:rPr>
        <w:t>) rakam</w:t>
      </w:r>
      <w:r w:rsidR="00C501A0" w:rsidRPr="007E0DB0">
        <w:rPr>
          <w:rFonts w:ascii="Arial" w:eastAsia="Arial Unicode MS" w:hAnsi="Arial" w:cs="Arial"/>
        </w:rPr>
        <w:t>a kadar</w:t>
      </w:r>
      <w:r w:rsidRPr="007E0DB0">
        <w:rPr>
          <w:rFonts w:ascii="Arial" w:eastAsia="Arial Unicode MS" w:hAnsi="Arial" w:cs="Arial"/>
        </w:rPr>
        <w:t xml:space="preserve"> oluşa</w:t>
      </w:r>
      <w:r w:rsidR="00C501A0" w:rsidRPr="007E0DB0">
        <w:rPr>
          <w:rFonts w:ascii="Arial" w:eastAsia="Arial Unicode MS" w:hAnsi="Arial" w:cs="Arial"/>
        </w:rPr>
        <w:t>bilecek</w:t>
      </w:r>
      <w:r w:rsidRPr="007E0DB0">
        <w:rPr>
          <w:rFonts w:ascii="Arial" w:eastAsia="Arial Unicode MS" w:hAnsi="Arial" w:cs="Arial"/>
        </w:rPr>
        <w:t xml:space="preserve"> bir rumuz kullanacaklardır.</w:t>
      </w:r>
    </w:p>
    <w:p w:rsidR="009E00F0" w:rsidRPr="007E0DB0" w:rsidRDefault="00DF4B05" w:rsidP="009E00F0">
      <w:pPr>
        <w:pStyle w:val="ListeParagraf"/>
        <w:numPr>
          <w:ilvl w:val="0"/>
          <w:numId w:val="1"/>
        </w:numPr>
        <w:rPr>
          <w:rFonts w:ascii="Arial" w:eastAsia="Arial Unicode MS" w:hAnsi="Arial" w:cs="Arial"/>
          <w:b/>
          <w:i/>
        </w:rPr>
      </w:pPr>
      <w:r w:rsidRPr="007E0DB0">
        <w:rPr>
          <w:rFonts w:ascii="Arial" w:eastAsia="Arial Unicode MS" w:hAnsi="Arial" w:cs="Arial"/>
        </w:rPr>
        <w:t>Tüm teslim evraklarının sağ üst köşesinde rumuz bulunacaktır.</w:t>
      </w:r>
    </w:p>
    <w:p w:rsidR="009E00F0" w:rsidRPr="007E0DB0" w:rsidRDefault="009E00F0" w:rsidP="009E00F0">
      <w:pPr>
        <w:rPr>
          <w:rFonts w:ascii="Arial" w:eastAsia="Arial Unicode MS" w:hAnsi="Arial" w:cs="Arial"/>
          <w:b/>
          <w:i/>
        </w:rPr>
      </w:pPr>
      <w:r w:rsidRPr="007E0DB0">
        <w:rPr>
          <w:rFonts w:ascii="Arial" w:eastAsia="Arial Unicode MS" w:hAnsi="Arial" w:cs="Arial"/>
          <w:b/>
          <w:i/>
        </w:rPr>
        <w:t xml:space="preserve"> Madde 1</w:t>
      </w:r>
      <w:r w:rsidR="00393272" w:rsidRPr="007E0DB0">
        <w:rPr>
          <w:rFonts w:ascii="Arial" w:eastAsia="Arial Unicode MS" w:hAnsi="Arial" w:cs="Arial"/>
          <w:b/>
          <w:i/>
        </w:rPr>
        <w:t>6</w:t>
      </w:r>
      <w:r w:rsidRPr="007E0DB0">
        <w:rPr>
          <w:rFonts w:ascii="Arial" w:eastAsia="Arial Unicode MS" w:hAnsi="Arial" w:cs="Arial"/>
          <w:b/>
          <w:i/>
        </w:rPr>
        <w:t xml:space="preserve"> –</w:t>
      </w:r>
      <w:r w:rsidR="00393272" w:rsidRPr="007E0DB0">
        <w:rPr>
          <w:rFonts w:ascii="Arial" w:eastAsia="Arial Unicode MS" w:hAnsi="Arial" w:cs="Arial"/>
          <w:b/>
          <w:i/>
        </w:rPr>
        <w:t xml:space="preserve"> </w:t>
      </w:r>
      <w:r w:rsidRPr="007E0DB0">
        <w:rPr>
          <w:rFonts w:ascii="Arial" w:eastAsia="Arial Unicode MS" w:hAnsi="Arial" w:cs="Arial"/>
          <w:b/>
          <w:i/>
        </w:rPr>
        <w:t xml:space="preserve">Yarışma Dışı Bırakılma Esasları: </w:t>
      </w:r>
    </w:p>
    <w:p w:rsidR="009E00F0" w:rsidRPr="007E0DB0" w:rsidRDefault="009E00F0" w:rsidP="009E00F0">
      <w:pPr>
        <w:ind w:firstLine="708"/>
        <w:rPr>
          <w:rFonts w:ascii="Arial" w:eastAsia="Arial Unicode MS" w:hAnsi="Arial" w:cs="Arial"/>
        </w:rPr>
      </w:pPr>
      <w:r w:rsidRPr="007E0DB0">
        <w:rPr>
          <w:rFonts w:ascii="Arial" w:eastAsia="Arial Unicode MS" w:hAnsi="Arial" w:cs="Arial"/>
        </w:rPr>
        <w:t>Aşağıda belirtilen durumlardaki projeler, juri kararı ile tutanağa geçirilmek koşuluyla yarışmadan çıkarılır</w:t>
      </w:r>
      <w:r w:rsidR="00C501A0" w:rsidRPr="007E0DB0">
        <w:rPr>
          <w:rFonts w:ascii="Arial" w:eastAsia="Arial Unicode MS" w:hAnsi="Arial" w:cs="Arial"/>
        </w:rPr>
        <w:t>.</w:t>
      </w:r>
    </w:p>
    <w:p w:rsidR="009E00F0" w:rsidRPr="007E0DB0" w:rsidRDefault="009E00F0" w:rsidP="009E00F0">
      <w:pPr>
        <w:pStyle w:val="ListeParagraf"/>
        <w:numPr>
          <w:ilvl w:val="0"/>
          <w:numId w:val="1"/>
        </w:numPr>
        <w:rPr>
          <w:rFonts w:ascii="Arial" w:eastAsia="Arial Unicode MS" w:hAnsi="Arial" w:cs="Arial"/>
        </w:rPr>
      </w:pPr>
      <w:r w:rsidRPr="007E0DB0">
        <w:rPr>
          <w:rFonts w:ascii="Arial" w:eastAsia="Arial Unicode MS" w:hAnsi="Arial" w:cs="Arial"/>
        </w:rPr>
        <w:t>Yarışmaya katılma esaslarına uymayan ekipler,</w:t>
      </w:r>
    </w:p>
    <w:p w:rsidR="009E00F0" w:rsidRPr="007E0DB0" w:rsidRDefault="009E00F0" w:rsidP="009E00F0">
      <w:pPr>
        <w:pStyle w:val="ListeParagraf"/>
        <w:numPr>
          <w:ilvl w:val="0"/>
          <w:numId w:val="1"/>
        </w:numPr>
        <w:rPr>
          <w:rFonts w:ascii="Arial" w:eastAsia="Arial Unicode MS" w:hAnsi="Arial" w:cs="Arial"/>
        </w:rPr>
      </w:pPr>
      <w:r w:rsidRPr="007E0DB0">
        <w:rPr>
          <w:rFonts w:ascii="Arial" w:eastAsia="Arial Unicode MS" w:hAnsi="Arial" w:cs="Arial"/>
        </w:rPr>
        <w:t>Herhangi bir yerinde eser sahibini tanıtan ve işaret bulunan projeler.</w:t>
      </w:r>
    </w:p>
    <w:p w:rsidR="00842B11" w:rsidRPr="007E0DB0" w:rsidRDefault="00CA682D" w:rsidP="009E00F0">
      <w:pPr>
        <w:pStyle w:val="ListeParagraf"/>
        <w:numPr>
          <w:ilvl w:val="0"/>
          <w:numId w:val="1"/>
        </w:numPr>
        <w:rPr>
          <w:rFonts w:ascii="Arial" w:eastAsia="Arial Unicode MS" w:hAnsi="Arial" w:cs="Arial"/>
        </w:rPr>
      </w:pPr>
      <w:r w:rsidRPr="007E0DB0">
        <w:rPr>
          <w:rFonts w:ascii="Arial" w:eastAsia="Arial Unicode MS" w:hAnsi="Arial" w:cs="Arial"/>
        </w:rPr>
        <w:t>Zamanından erken, geç ve eksik teslim edilen projeler.</w:t>
      </w:r>
    </w:p>
    <w:p w:rsidR="00CA682D" w:rsidRPr="007E0DB0" w:rsidRDefault="00CA682D" w:rsidP="00CA682D">
      <w:pPr>
        <w:rPr>
          <w:rFonts w:ascii="Arial" w:eastAsia="Arial Unicode MS" w:hAnsi="Arial" w:cs="Arial"/>
          <w:b/>
          <w:i/>
        </w:rPr>
      </w:pPr>
      <w:r w:rsidRPr="007E0DB0">
        <w:rPr>
          <w:rFonts w:ascii="Arial" w:eastAsia="Arial Unicode MS" w:hAnsi="Arial" w:cs="Arial"/>
          <w:b/>
          <w:i/>
        </w:rPr>
        <w:t>Madde 1</w:t>
      </w:r>
      <w:r w:rsidR="00393272" w:rsidRPr="007E0DB0">
        <w:rPr>
          <w:rFonts w:ascii="Arial" w:eastAsia="Arial Unicode MS" w:hAnsi="Arial" w:cs="Arial"/>
          <w:b/>
          <w:i/>
        </w:rPr>
        <w:t>7</w:t>
      </w:r>
      <w:r w:rsidRPr="007E0DB0">
        <w:rPr>
          <w:rFonts w:ascii="Arial" w:eastAsia="Arial Unicode MS" w:hAnsi="Arial" w:cs="Arial"/>
          <w:b/>
          <w:i/>
        </w:rPr>
        <w:t xml:space="preserve"> –</w:t>
      </w:r>
      <w:r w:rsidR="00393272" w:rsidRPr="007E0DB0">
        <w:rPr>
          <w:rFonts w:ascii="Arial" w:eastAsia="Arial Unicode MS" w:hAnsi="Arial" w:cs="Arial"/>
          <w:b/>
          <w:i/>
        </w:rPr>
        <w:t xml:space="preserve"> </w:t>
      </w:r>
      <w:r w:rsidRPr="007E0DB0">
        <w:rPr>
          <w:rFonts w:ascii="Arial" w:eastAsia="Arial Unicode MS" w:hAnsi="Arial" w:cs="Arial"/>
          <w:b/>
          <w:i/>
        </w:rPr>
        <w:t>Jüri Değerlendirme Esasları:</w:t>
      </w:r>
    </w:p>
    <w:p w:rsidR="00CA682D" w:rsidRPr="007E0DB0" w:rsidRDefault="00CA682D" w:rsidP="001152DC">
      <w:pPr>
        <w:ind w:firstLine="708"/>
        <w:rPr>
          <w:rFonts w:ascii="Arial" w:eastAsia="Arial Unicode MS" w:hAnsi="Arial" w:cs="Arial"/>
        </w:rPr>
      </w:pPr>
      <w:r w:rsidRPr="007E0DB0">
        <w:rPr>
          <w:rFonts w:ascii="Arial" w:eastAsia="Arial Unicode MS" w:hAnsi="Arial" w:cs="Arial"/>
          <w:b/>
          <w:i/>
        </w:rPr>
        <w:t xml:space="preserve"> </w:t>
      </w:r>
      <w:r w:rsidRPr="007E0DB0">
        <w:rPr>
          <w:rFonts w:ascii="Arial" w:eastAsia="Arial Unicode MS" w:hAnsi="Arial" w:cs="Arial"/>
        </w:rPr>
        <w:t>Jüri, değerlendirme çalışmaları için, yarışma takvimine uygun olarak toplanacaktır.</w:t>
      </w:r>
      <w:r w:rsidR="00C501A0" w:rsidRPr="007E0DB0">
        <w:rPr>
          <w:rFonts w:ascii="Arial" w:eastAsia="Arial Unicode MS" w:hAnsi="Arial" w:cs="Arial"/>
        </w:rPr>
        <w:t xml:space="preserve"> Jüri ilçemiz ihtiyaçlarını uygun, mevcut yapının görsel bütünlüğünü bozmayacak en etkin ve yararlı biçimde kullanım imkânı sağlamaya yönelik tasarlanmış projeyi puanlama sistemi ile değerlendirecek olup en yüksek oyu elde eden projeler dereceye girecektir. </w:t>
      </w:r>
    </w:p>
    <w:p w:rsidR="008E10E6" w:rsidRDefault="008E10E6" w:rsidP="00CA682D">
      <w:pPr>
        <w:rPr>
          <w:rFonts w:ascii="Arial" w:eastAsia="Arial Unicode MS" w:hAnsi="Arial" w:cs="Arial"/>
          <w:b/>
          <w:i/>
        </w:rPr>
      </w:pPr>
    </w:p>
    <w:p w:rsidR="00CA682D" w:rsidRPr="007E0DB0" w:rsidRDefault="00CA682D" w:rsidP="00CA682D">
      <w:pPr>
        <w:rPr>
          <w:rFonts w:ascii="Arial" w:eastAsia="Arial Unicode MS" w:hAnsi="Arial" w:cs="Arial"/>
          <w:b/>
          <w:i/>
        </w:rPr>
      </w:pPr>
      <w:r w:rsidRPr="007E0DB0">
        <w:rPr>
          <w:rFonts w:ascii="Arial" w:eastAsia="Arial Unicode MS" w:hAnsi="Arial" w:cs="Arial"/>
          <w:b/>
          <w:i/>
        </w:rPr>
        <w:t xml:space="preserve">Madde </w:t>
      </w:r>
      <w:r w:rsidR="00393272" w:rsidRPr="007E0DB0">
        <w:rPr>
          <w:rFonts w:ascii="Arial" w:eastAsia="Arial Unicode MS" w:hAnsi="Arial" w:cs="Arial"/>
          <w:b/>
          <w:i/>
        </w:rPr>
        <w:t xml:space="preserve">18 </w:t>
      </w:r>
      <w:r w:rsidRPr="007E0DB0">
        <w:rPr>
          <w:rFonts w:ascii="Arial" w:eastAsia="Arial Unicode MS" w:hAnsi="Arial" w:cs="Arial"/>
          <w:b/>
          <w:i/>
        </w:rPr>
        <w:t>–</w:t>
      </w:r>
      <w:r w:rsidR="00393272" w:rsidRPr="007E0DB0">
        <w:rPr>
          <w:rFonts w:ascii="Arial" w:eastAsia="Arial Unicode MS" w:hAnsi="Arial" w:cs="Arial"/>
          <w:b/>
          <w:i/>
        </w:rPr>
        <w:t xml:space="preserve"> </w:t>
      </w:r>
      <w:r w:rsidRPr="007E0DB0">
        <w:rPr>
          <w:rFonts w:ascii="Arial" w:eastAsia="Arial Unicode MS" w:hAnsi="Arial" w:cs="Arial"/>
          <w:b/>
          <w:i/>
        </w:rPr>
        <w:t xml:space="preserve">Sonuçların İlanı: </w:t>
      </w:r>
    </w:p>
    <w:p w:rsidR="00CA682D" w:rsidRPr="007E0DB0" w:rsidRDefault="00C501A0" w:rsidP="00CA682D">
      <w:pPr>
        <w:rPr>
          <w:rFonts w:ascii="Arial" w:eastAsia="Arial Unicode MS" w:hAnsi="Arial" w:cs="Arial"/>
          <w:b/>
          <w:i/>
        </w:rPr>
      </w:pPr>
      <w:r w:rsidRPr="007E0DB0">
        <w:rPr>
          <w:rFonts w:ascii="Arial" w:eastAsia="Arial Unicode MS" w:hAnsi="Arial" w:cs="Arial"/>
        </w:rPr>
        <w:t>İdare, yarışmanın sonucunu 28 Haziran 2019 Cuma günü İlan edecektir.</w:t>
      </w:r>
    </w:p>
    <w:p w:rsidR="00CA682D" w:rsidRPr="007E0DB0" w:rsidRDefault="00CA682D" w:rsidP="00CA682D">
      <w:pPr>
        <w:rPr>
          <w:rFonts w:ascii="Arial" w:eastAsia="Arial Unicode MS" w:hAnsi="Arial" w:cs="Arial"/>
          <w:b/>
          <w:i/>
        </w:rPr>
      </w:pPr>
      <w:r w:rsidRPr="007E0DB0">
        <w:rPr>
          <w:rFonts w:ascii="Arial" w:eastAsia="Arial Unicode MS" w:hAnsi="Arial" w:cs="Arial"/>
          <w:b/>
          <w:i/>
        </w:rPr>
        <w:t xml:space="preserve">Madde </w:t>
      </w:r>
      <w:r w:rsidR="00393272" w:rsidRPr="007E0DB0">
        <w:rPr>
          <w:rFonts w:ascii="Arial" w:eastAsia="Arial Unicode MS" w:hAnsi="Arial" w:cs="Arial"/>
          <w:b/>
          <w:i/>
        </w:rPr>
        <w:t xml:space="preserve">19 </w:t>
      </w:r>
      <w:r w:rsidRPr="007E0DB0">
        <w:rPr>
          <w:rFonts w:ascii="Arial" w:eastAsia="Arial Unicode MS" w:hAnsi="Arial" w:cs="Arial"/>
          <w:b/>
          <w:i/>
        </w:rPr>
        <w:t>– Ödül Töreni:</w:t>
      </w:r>
    </w:p>
    <w:p w:rsidR="00C501A0" w:rsidRPr="007E0DB0" w:rsidRDefault="00C501A0" w:rsidP="00CA682D">
      <w:pPr>
        <w:rPr>
          <w:rFonts w:ascii="Arial" w:eastAsia="Arial Unicode MS" w:hAnsi="Arial" w:cs="Arial"/>
        </w:rPr>
      </w:pPr>
      <w:r w:rsidRPr="007E0DB0">
        <w:rPr>
          <w:rFonts w:ascii="Arial" w:eastAsia="Arial Unicode MS" w:hAnsi="Arial" w:cs="Arial"/>
        </w:rPr>
        <w:t>Ödül töreni 1 Temmuz 2019 Pazartesi günü gerçekleştirilecektir.</w:t>
      </w:r>
    </w:p>
    <w:p w:rsidR="00CA682D" w:rsidRPr="007E0DB0" w:rsidRDefault="00CA682D" w:rsidP="00CA682D">
      <w:pPr>
        <w:rPr>
          <w:rFonts w:ascii="Arial" w:eastAsia="Arial Unicode MS" w:hAnsi="Arial" w:cs="Arial"/>
          <w:b/>
          <w:i/>
        </w:rPr>
      </w:pPr>
      <w:r w:rsidRPr="007E0DB0">
        <w:rPr>
          <w:rFonts w:ascii="Arial" w:eastAsia="Arial Unicode MS" w:hAnsi="Arial" w:cs="Arial"/>
          <w:b/>
          <w:i/>
        </w:rPr>
        <w:t>Madde 2</w:t>
      </w:r>
      <w:r w:rsidR="00393272" w:rsidRPr="007E0DB0">
        <w:rPr>
          <w:rFonts w:ascii="Arial" w:eastAsia="Arial Unicode MS" w:hAnsi="Arial" w:cs="Arial"/>
          <w:b/>
          <w:i/>
        </w:rPr>
        <w:t>0</w:t>
      </w:r>
      <w:r w:rsidRPr="007E0DB0">
        <w:rPr>
          <w:rFonts w:ascii="Arial" w:eastAsia="Arial Unicode MS" w:hAnsi="Arial" w:cs="Arial"/>
          <w:b/>
          <w:i/>
        </w:rPr>
        <w:t xml:space="preserve"> – Yarışmacılara Verilecek Bilgi ve Belgeler:</w:t>
      </w:r>
    </w:p>
    <w:p w:rsidR="00D161BD" w:rsidRPr="007E0DB0" w:rsidRDefault="00393272" w:rsidP="001152DC">
      <w:pPr>
        <w:ind w:firstLine="360"/>
        <w:rPr>
          <w:rFonts w:ascii="Arial" w:eastAsia="Arial Unicode MS" w:hAnsi="Arial" w:cs="Arial"/>
        </w:rPr>
      </w:pPr>
      <w:r w:rsidRPr="007E0DB0">
        <w:rPr>
          <w:rFonts w:ascii="Arial" w:eastAsia="Arial Unicode MS" w:hAnsi="Arial" w:cs="Arial"/>
          <w:i/>
        </w:rPr>
        <w:t>‘Kubilay</w:t>
      </w:r>
      <w:r w:rsidR="00D161BD" w:rsidRPr="007E0DB0">
        <w:rPr>
          <w:rFonts w:ascii="Arial" w:eastAsia="Arial Unicode MS" w:hAnsi="Arial" w:cs="Arial"/>
          <w:i/>
        </w:rPr>
        <w:t xml:space="preserve"> Kültür Merkezi İlave Kafeterya Tasarımı ve Çevre </w:t>
      </w:r>
      <w:r w:rsidR="00BC3CB0" w:rsidRPr="007E0DB0">
        <w:rPr>
          <w:rFonts w:ascii="Arial" w:eastAsia="Arial Unicode MS" w:hAnsi="Arial" w:cs="Arial"/>
          <w:i/>
        </w:rPr>
        <w:t>Düzenlemesi Mimari</w:t>
      </w:r>
      <w:r w:rsidR="00D161BD" w:rsidRPr="007E0DB0">
        <w:rPr>
          <w:rFonts w:ascii="Arial" w:eastAsia="Arial Unicode MS" w:hAnsi="Arial" w:cs="Arial"/>
          <w:i/>
        </w:rPr>
        <w:t xml:space="preserve"> Proje </w:t>
      </w:r>
      <w:r w:rsidR="00842B11" w:rsidRPr="007E0DB0">
        <w:rPr>
          <w:rFonts w:ascii="Arial" w:eastAsia="Arial Unicode MS" w:hAnsi="Arial" w:cs="Arial"/>
          <w:i/>
        </w:rPr>
        <w:t>Yarışması ‘ile</w:t>
      </w:r>
      <w:r w:rsidR="00D161BD" w:rsidRPr="007E0DB0">
        <w:rPr>
          <w:rFonts w:ascii="Arial" w:eastAsia="Arial Unicode MS" w:hAnsi="Arial" w:cs="Arial"/>
        </w:rPr>
        <w:t xml:space="preserve"> ilgili </w:t>
      </w:r>
      <w:r w:rsidR="00205EDB" w:rsidRPr="007E0DB0">
        <w:rPr>
          <w:rFonts w:ascii="Arial" w:eastAsia="Arial Unicode MS" w:hAnsi="Arial" w:cs="Arial"/>
        </w:rPr>
        <w:t>dokümanlar</w:t>
      </w:r>
      <w:r w:rsidR="00D161BD" w:rsidRPr="007E0DB0">
        <w:rPr>
          <w:rFonts w:ascii="Arial" w:eastAsia="Arial Unicode MS" w:hAnsi="Arial" w:cs="Arial"/>
        </w:rPr>
        <w:t xml:space="preserve"> elektronik ort</w:t>
      </w:r>
      <w:r w:rsidR="00205EDB" w:rsidRPr="007E0DB0">
        <w:rPr>
          <w:rFonts w:ascii="Arial" w:eastAsia="Arial Unicode MS" w:hAnsi="Arial" w:cs="Arial"/>
        </w:rPr>
        <w:t>a</w:t>
      </w:r>
      <w:r w:rsidR="00D161BD" w:rsidRPr="007E0DB0">
        <w:rPr>
          <w:rFonts w:ascii="Arial" w:eastAsia="Arial Unicode MS" w:hAnsi="Arial" w:cs="Arial"/>
        </w:rPr>
        <w:t>mda yarışmacılara teslim edilecek ve aşağıdaki bilgi ve belgeleri içerecektir.</w:t>
      </w:r>
    </w:p>
    <w:p w:rsidR="00D161BD" w:rsidRPr="007E0DB0" w:rsidRDefault="00D161BD" w:rsidP="00D161BD">
      <w:pPr>
        <w:pStyle w:val="ListeParagraf"/>
        <w:numPr>
          <w:ilvl w:val="0"/>
          <w:numId w:val="1"/>
        </w:numPr>
        <w:rPr>
          <w:rFonts w:ascii="Arial" w:eastAsia="Arial Unicode MS" w:hAnsi="Arial" w:cs="Arial"/>
        </w:rPr>
      </w:pPr>
      <w:r w:rsidRPr="007E0DB0">
        <w:rPr>
          <w:rFonts w:ascii="Arial" w:eastAsia="Arial Unicode MS" w:hAnsi="Arial" w:cs="Arial"/>
        </w:rPr>
        <w:t xml:space="preserve">Yarışma Şartnamesi ve İhtiyaç Programı. </w:t>
      </w:r>
    </w:p>
    <w:p w:rsidR="00D161BD" w:rsidRPr="007E0DB0" w:rsidRDefault="00D161BD" w:rsidP="00D161BD">
      <w:pPr>
        <w:pStyle w:val="ListeParagraf"/>
        <w:numPr>
          <w:ilvl w:val="0"/>
          <w:numId w:val="1"/>
        </w:numPr>
        <w:rPr>
          <w:rFonts w:ascii="Arial" w:eastAsia="Arial Unicode MS" w:hAnsi="Arial" w:cs="Arial"/>
        </w:rPr>
      </w:pPr>
      <w:r w:rsidRPr="007E0DB0">
        <w:rPr>
          <w:rFonts w:ascii="Arial" w:eastAsia="Arial Unicode MS" w:hAnsi="Arial" w:cs="Arial"/>
        </w:rPr>
        <w:t>Yarışma Alanına İlişkin Bilgi ve</w:t>
      </w:r>
      <w:r w:rsidR="00E937A6" w:rsidRPr="007E0DB0">
        <w:rPr>
          <w:rFonts w:ascii="Arial" w:eastAsia="Arial Unicode MS" w:hAnsi="Arial" w:cs="Arial"/>
        </w:rPr>
        <w:t xml:space="preserve"> </w:t>
      </w:r>
      <w:r w:rsidRPr="007E0DB0">
        <w:rPr>
          <w:rFonts w:ascii="Arial" w:eastAsia="Arial Unicode MS" w:hAnsi="Arial" w:cs="Arial"/>
        </w:rPr>
        <w:t xml:space="preserve">Belgeler. </w:t>
      </w:r>
    </w:p>
    <w:p w:rsidR="00D161BD" w:rsidRPr="007E0DB0" w:rsidRDefault="00D161BD" w:rsidP="00D161BD">
      <w:pPr>
        <w:rPr>
          <w:rFonts w:ascii="Arial" w:eastAsia="Arial Unicode MS" w:hAnsi="Arial" w:cs="Arial"/>
          <w:b/>
          <w:i/>
        </w:rPr>
      </w:pPr>
      <w:r w:rsidRPr="007E0DB0">
        <w:rPr>
          <w:rFonts w:ascii="Arial" w:eastAsia="Arial Unicode MS" w:hAnsi="Arial" w:cs="Arial"/>
          <w:b/>
          <w:i/>
        </w:rPr>
        <w:t>Madde 2</w:t>
      </w:r>
      <w:r w:rsidR="00393272" w:rsidRPr="007E0DB0">
        <w:rPr>
          <w:rFonts w:ascii="Arial" w:eastAsia="Arial Unicode MS" w:hAnsi="Arial" w:cs="Arial"/>
          <w:b/>
          <w:i/>
        </w:rPr>
        <w:t xml:space="preserve">1 </w:t>
      </w:r>
      <w:r w:rsidRPr="007E0DB0">
        <w:rPr>
          <w:rFonts w:ascii="Arial" w:eastAsia="Arial Unicode MS" w:hAnsi="Arial" w:cs="Arial"/>
          <w:b/>
          <w:i/>
        </w:rPr>
        <w:t>– Yarışmacılardan Proje Tesliminde İstenenler:</w:t>
      </w:r>
    </w:p>
    <w:p w:rsidR="00D161BD" w:rsidRPr="007E0DB0" w:rsidRDefault="00D161BD" w:rsidP="00D161BD">
      <w:pPr>
        <w:pStyle w:val="ListeParagraf"/>
        <w:numPr>
          <w:ilvl w:val="0"/>
          <w:numId w:val="1"/>
        </w:numPr>
        <w:rPr>
          <w:rFonts w:ascii="Arial" w:eastAsia="Arial Unicode MS" w:hAnsi="Arial" w:cs="Arial"/>
          <w:b/>
          <w:i/>
        </w:rPr>
      </w:pPr>
      <w:r w:rsidRPr="007E0DB0">
        <w:rPr>
          <w:rFonts w:ascii="Arial" w:eastAsia="Arial Unicode MS" w:hAnsi="Arial" w:cs="Arial"/>
        </w:rPr>
        <w:t>1/500 Vaziyet Planı</w:t>
      </w:r>
    </w:p>
    <w:p w:rsidR="00D161BD" w:rsidRPr="007E0DB0" w:rsidRDefault="00D161BD" w:rsidP="00D161BD">
      <w:pPr>
        <w:pStyle w:val="ListeParagraf"/>
        <w:numPr>
          <w:ilvl w:val="0"/>
          <w:numId w:val="1"/>
        </w:numPr>
        <w:rPr>
          <w:rFonts w:ascii="Arial" w:eastAsia="Arial Unicode MS" w:hAnsi="Arial" w:cs="Arial"/>
          <w:b/>
          <w:i/>
        </w:rPr>
      </w:pPr>
      <w:r w:rsidRPr="007E0DB0">
        <w:rPr>
          <w:rFonts w:ascii="Arial" w:eastAsia="Arial Unicode MS" w:hAnsi="Arial" w:cs="Arial"/>
        </w:rPr>
        <w:t>1/500 Maket (Mevcut Mimari Yapı Kütle olarak belirtilecektir.)</w:t>
      </w:r>
    </w:p>
    <w:p w:rsidR="00D161BD" w:rsidRPr="007E0DB0" w:rsidRDefault="00D161BD" w:rsidP="00D161BD">
      <w:pPr>
        <w:pStyle w:val="ListeParagraf"/>
        <w:numPr>
          <w:ilvl w:val="0"/>
          <w:numId w:val="1"/>
        </w:numPr>
        <w:rPr>
          <w:rFonts w:ascii="Arial" w:eastAsia="Arial Unicode MS" w:hAnsi="Arial" w:cs="Arial"/>
          <w:b/>
          <w:i/>
        </w:rPr>
      </w:pPr>
      <w:r w:rsidRPr="007E0DB0">
        <w:rPr>
          <w:rFonts w:ascii="Arial" w:eastAsia="Arial Unicode MS" w:hAnsi="Arial" w:cs="Arial"/>
        </w:rPr>
        <w:t>1/100 Kat Planları, kesitler, görünüşler.</w:t>
      </w:r>
    </w:p>
    <w:p w:rsidR="00D161BD" w:rsidRPr="007E0DB0" w:rsidRDefault="00107C24" w:rsidP="00D161BD">
      <w:pPr>
        <w:pStyle w:val="ListeParagraf"/>
        <w:numPr>
          <w:ilvl w:val="0"/>
          <w:numId w:val="1"/>
        </w:numPr>
        <w:rPr>
          <w:rFonts w:ascii="Arial" w:eastAsia="Arial Unicode MS" w:hAnsi="Arial" w:cs="Arial"/>
          <w:b/>
          <w:i/>
        </w:rPr>
      </w:pPr>
      <w:r w:rsidRPr="007E0DB0">
        <w:rPr>
          <w:rFonts w:ascii="Arial" w:eastAsia="Arial Unicode MS" w:hAnsi="Arial" w:cs="Arial"/>
        </w:rPr>
        <w:t>Tasarım düşüncesini anlatan grafik, şematik çizimler ve 3 boyutlu gösterimler.</w:t>
      </w:r>
    </w:p>
    <w:p w:rsidR="00107C24" w:rsidRPr="007E0DB0" w:rsidRDefault="00107C24" w:rsidP="00107C24">
      <w:pPr>
        <w:pStyle w:val="ListeParagraf"/>
        <w:numPr>
          <w:ilvl w:val="0"/>
          <w:numId w:val="1"/>
        </w:numPr>
        <w:rPr>
          <w:rFonts w:ascii="Arial" w:eastAsia="Arial Unicode MS" w:hAnsi="Arial" w:cs="Arial"/>
          <w:b/>
          <w:i/>
        </w:rPr>
      </w:pPr>
      <w:r w:rsidRPr="007E0DB0">
        <w:rPr>
          <w:rFonts w:ascii="Arial" w:eastAsia="Arial Unicode MS" w:hAnsi="Arial" w:cs="Arial"/>
        </w:rPr>
        <w:t>A0 boyutunda konsept paftası.</w:t>
      </w:r>
      <w:r w:rsidR="00E937A6" w:rsidRPr="007E0DB0">
        <w:rPr>
          <w:rFonts w:ascii="Arial" w:eastAsia="Arial Unicode MS" w:hAnsi="Arial" w:cs="Arial"/>
        </w:rPr>
        <w:t xml:space="preserve"> </w:t>
      </w:r>
      <w:r w:rsidR="00205EDB" w:rsidRPr="007E0DB0">
        <w:rPr>
          <w:rFonts w:ascii="Arial" w:eastAsia="Arial Unicode MS" w:hAnsi="Arial" w:cs="Arial"/>
        </w:rPr>
        <w:t>(Sayı konusunda yarışmacılar serbest bırakılmıştır.)</w:t>
      </w:r>
    </w:p>
    <w:p w:rsidR="00107C24" w:rsidRPr="007E0DB0" w:rsidRDefault="00107C24" w:rsidP="00107C24">
      <w:pPr>
        <w:rPr>
          <w:rFonts w:ascii="Arial" w:eastAsia="Arial Unicode MS" w:hAnsi="Arial" w:cs="Arial"/>
          <w:b/>
          <w:i/>
        </w:rPr>
      </w:pPr>
      <w:r w:rsidRPr="007E0DB0">
        <w:rPr>
          <w:rFonts w:ascii="Arial" w:eastAsia="Arial Unicode MS" w:hAnsi="Arial" w:cs="Arial"/>
          <w:b/>
          <w:i/>
        </w:rPr>
        <w:t>Madde 2</w:t>
      </w:r>
      <w:r w:rsidR="00393272" w:rsidRPr="007E0DB0">
        <w:rPr>
          <w:rFonts w:ascii="Arial" w:eastAsia="Arial Unicode MS" w:hAnsi="Arial" w:cs="Arial"/>
          <w:b/>
          <w:i/>
        </w:rPr>
        <w:t xml:space="preserve">2 </w:t>
      </w:r>
      <w:r w:rsidRPr="007E0DB0">
        <w:rPr>
          <w:rFonts w:ascii="Arial" w:eastAsia="Arial Unicode MS" w:hAnsi="Arial" w:cs="Arial"/>
          <w:b/>
          <w:i/>
        </w:rPr>
        <w:t>– Proje Paftaları:</w:t>
      </w:r>
    </w:p>
    <w:p w:rsidR="00107C24" w:rsidRPr="007E0DB0" w:rsidRDefault="00107C24" w:rsidP="00107C24">
      <w:pPr>
        <w:pStyle w:val="ListeParagraf"/>
        <w:numPr>
          <w:ilvl w:val="0"/>
          <w:numId w:val="1"/>
        </w:numPr>
        <w:rPr>
          <w:rFonts w:ascii="Arial" w:eastAsia="Arial Unicode MS" w:hAnsi="Arial" w:cs="Arial"/>
          <w:b/>
          <w:i/>
        </w:rPr>
      </w:pPr>
      <w:r w:rsidRPr="007E0DB0">
        <w:rPr>
          <w:rFonts w:ascii="Arial" w:eastAsia="Arial Unicode MS" w:hAnsi="Arial" w:cs="Arial"/>
        </w:rPr>
        <w:t xml:space="preserve">Pafta boyutları düşey ve A0 boyutunda olacaktır. </w:t>
      </w:r>
    </w:p>
    <w:p w:rsidR="00107C24" w:rsidRPr="007E0DB0" w:rsidRDefault="00107C24" w:rsidP="00107C24">
      <w:pPr>
        <w:pStyle w:val="ListeParagraf"/>
        <w:numPr>
          <w:ilvl w:val="0"/>
          <w:numId w:val="1"/>
        </w:numPr>
        <w:rPr>
          <w:rFonts w:ascii="Arial" w:eastAsia="Arial Unicode MS" w:hAnsi="Arial" w:cs="Arial"/>
          <w:b/>
          <w:i/>
        </w:rPr>
      </w:pPr>
      <w:r w:rsidRPr="007E0DB0">
        <w:rPr>
          <w:rFonts w:ascii="Arial" w:eastAsia="Arial Unicode MS" w:hAnsi="Arial" w:cs="Arial"/>
        </w:rPr>
        <w:t>Çizim tekniği ve renk serbesttir.</w:t>
      </w:r>
    </w:p>
    <w:p w:rsidR="00107C24" w:rsidRPr="007E0DB0" w:rsidRDefault="00107C24" w:rsidP="00107C24">
      <w:pPr>
        <w:pStyle w:val="ListeParagraf"/>
        <w:numPr>
          <w:ilvl w:val="0"/>
          <w:numId w:val="1"/>
        </w:numPr>
        <w:rPr>
          <w:rFonts w:ascii="Arial" w:eastAsia="Arial Unicode MS" w:hAnsi="Arial" w:cs="Arial"/>
          <w:b/>
          <w:i/>
        </w:rPr>
      </w:pPr>
      <w:r w:rsidRPr="007E0DB0">
        <w:rPr>
          <w:rFonts w:ascii="Arial" w:eastAsia="Arial Unicode MS" w:hAnsi="Arial" w:cs="Arial"/>
        </w:rPr>
        <w:t>Bütün paftalar foto</w:t>
      </w:r>
      <w:r w:rsidR="00E937A6" w:rsidRPr="007E0DB0">
        <w:rPr>
          <w:rFonts w:ascii="Arial" w:eastAsia="Arial Unicode MS" w:hAnsi="Arial" w:cs="Arial"/>
        </w:rPr>
        <w:t xml:space="preserve"> </w:t>
      </w:r>
      <w:r w:rsidRPr="007E0DB0">
        <w:rPr>
          <w:rFonts w:ascii="Arial" w:eastAsia="Arial Unicode MS" w:hAnsi="Arial" w:cs="Arial"/>
        </w:rPr>
        <w:t>blok veya benzeri sert ve hafif bir zemin üzerinde teslim edilecektir.</w:t>
      </w:r>
    </w:p>
    <w:p w:rsidR="00107C24" w:rsidRPr="007E0DB0" w:rsidRDefault="00107C24" w:rsidP="00107C24">
      <w:pPr>
        <w:rPr>
          <w:rFonts w:ascii="Arial" w:eastAsia="Arial Unicode MS" w:hAnsi="Arial" w:cs="Arial"/>
          <w:b/>
          <w:i/>
        </w:rPr>
      </w:pPr>
      <w:r w:rsidRPr="007E0DB0">
        <w:rPr>
          <w:rFonts w:ascii="Arial" w:eastAsia="Arial Unicode MS" w:hAnsi="Arial" w:cs="Arial"/>
          <w:b/>
          <w:i/>
        </w:rPr>
        <w:t>Madde 2</w:t>
      </w:r>
      <w:r w:rsidR="00393272" w:rsidRPr="007E0DB0">
        <w:rPr>
          <w:rFonts w:ascii="Arial" w:eastAsia="Arial Unicode MS" w:hAnsi="Arial" w:cs="Arial"/>
          <w:b/>
          <w:i/>
        </w:rPr>
        <w:t xml:space="preserve">3 </w:t>
      </w:r>
      <w:r w:rsidRPr="007E0DB0">
        <w:rPr>
          <w:rFonts w:ascii="Arial" w:eastAsia="Arial Unicode MS" w:hAnsi="Arial" w:cs="Arial"/>
          <w:b/>
          <w:i/>
        </w:rPr>
        <w:t>– Anlaşmazlıkların Çözümü:</w:t>
      </w:r>
    </w:p>
    <w:p w:rsidR="00107C24" w:rsidRPr="007E0DB0" w:rsidRDefault="00107C24" w:rsidP="001152DC">
      <w:pPr>
        <w:ind w:firstLine="708"/>
        <w:rPr>
          <w:rFonts w:ascii="Arial" w:eastAsia="Arial Unicode MS" w:hAnsi="Arial" w:cs="Arial"/>
          <w:b/>
          <w:i/>
        </w:rPr>
      </w:pPr>
      <w:r w:rsidRPr="007E0DB0">
        <w:rPr>
          <w:rFonts w:ascii="Arial" w:eastAsia="Arial Unicode MS" w:hAnsi="Arial" w:cs="Arial"/>
        </w:rPr>
        <w:t>Yarışma sonuçlarının ilanından sözleşmenin imzalanmasına kadar geçecek süre içinde İdare ile yarışmacı arasında doğabilecek anlaşmazlıklar jüri hakemliğinde çözümlenecektir.</w:t>
      </w:r>
    </w:p>
    <w:p w:rsidR="00107C24" w:rsidRPr="007E0DB0" w:rsidRDefault="00107C24" w:rsidP="00107C24">
      <w:pPr>
        <w:rPr>
          <w:rFonts w:ascii="Arial" w:eastAsia="Arial Unicode MS" w:hAnsi="Arial" w:cs="Arial"/>
          <w:b/>
          <w:i/>
        </w:rPr>
      </w:pPr>
    </w:p>
    <w:p w:rsidR="00107C24" w:rsidRPr="007E0DB0" w:rsidRDefault="00107C24" w:rsidP="00107C24">
      <w:pPr>
        <w:pStyle w:val="ListeParagraf"/>
        <w:rPr>
          <w:rFonts w:ascii="Arial" w:eastAsia="Arial Unicode MS" w:hAnsi="Arial" w:cs="Arial"/>
          <w:b/>
          <w:i/>
        </w:rPr>
      </w:pPr>
    </w:p>
    <w:p w:rsidR="00D161BD" w:rsidRPr="007E0DB0" w:rsidRDefault="00D161BD" w:rsidP="00D161BD">
      <w:pPr>
        <w:rPr>
          <w:rFonts w:ascii="Arial" w:eastAsia="Arial Unicode MS" w:hAnsi="Arial" w:cs="Arial"/>
          <w:i/>
        </w:rPr>
      </w:pPr>
    </w:p>
    <w:p w:rsidR="00CA682D" w:rsidRPr="007E0DB0" w:rsidRDefault="00D161BD" w:rsidP="00D161BD">
      <w:pPr>
        <w:rPr>
          <w:rFonts w:ascii="Arial" w:eastAsia="Arial Unicode MS" w:hAnsi="Arial" w:cs="Arial"/>
        </w:rPr>
      </w:pPr>
      <w:r w:rsidRPr="007E0DB0">
        <w:rPr>
          <w:rFonts w:ascii="Arial" w:eastAsia="Arial Unicode MS" w:hAnsi="Arial" w:cs="Arial"/>
          <w:i/>
        </w:rPr>
        <w:t xml:space="preserve"> </w:t>
      </w:r>
    </w:p>
    <w:p w:rsidR="00CA682D" w:rsidRPr="007E0DB0" w:rsidRDefault="00CA682D" w:rsidP="00CA682D">
      <w:pPr>
        <w:rPr>
          <w:rFonts w:ascii="Arial" w:eastAsia="Arial Unicode MS" w:hAnsi="Arial" w:cs="Arial"/>
          <w:b/>
          <w:i/>
        </w:rPr>
      </w:pPr>
    </w:p>
    <w:p w:rsidR="00CA682D" w:rsidRPr="007E0DB0" w:rsidRDefault="00CA682D" w:rsidP="00CA682D">
      <w:pPr>
        <w:rPr>
          <w:rFonts w:ascii="Arial" w:eastAsia="Arial Unicode MS" w:hAnsi="Arial" w:cs="Arial"/>
          <w:b/>
          <w:i/>
        </w:rPr>
      </w:pPr>
    </w:p>
    <w:p w:rsidR="00CA682D" w:rsidRPr="007E0DB0" w:rsidRDefault="00CA682D" w:rsidP="00CA682D">
      <w:pPr>
        <w:rPr>
          <w:rFonts w:ascii="Arial" w:eastAsia="Arial Unicode MS" w:hAnsi="Arial" w:cs="Arial"/>
          <w:b/>
          <w:i/>
        </w:rPr>
      </w:pPr>
    </w:p>
    <w:p w:rsidR="00CA682D" w:rsidRPr="007E0DB0" w:rsidRDefault="00CA682D" w:rsidP="00CA682D">
      <w:pPr>
        <w:rPr>
          <w:rFonts w:ascii="Arial" w:eastAsia="Arial Unicode MS" w:hAnsi="Arial" w:cs="Arial"/>
          <w:b/>
          <w:i/>
        </w:rPr>
      </w:pPr>
    </w:p>
    <w:p w:rsidR="00CA682D" w:rsidRPr="007E0DB0" w:rsidRDefault="00CA682D" w:rsidP="00CA682D">
      <w:pPr>
        <w:rPr>
          <w:rFonts w:ascii="Arial" w:eastAsia="Arial Unicode MS" w:hAnsi="Arial" w:cs="Arial"/>
          <w:b/>
          <w:i/>
        </w:rPr>
      </w:pPr>
    </w:p>
    <w:p w:rsidR="00CA682D" w:rsidRPr="007E0DB0" w:rsidRDefault="00CA682D" w:rsidP="00CA682D">
      <w:pPr>
        <w:rPr>
          <w:rFonts w:ascii="Arial" w:eastAsia="Arial Unicode MS" w:hAnsi="Arial" w:cs="Arial"/>
        </w:rPr>
      </w:pPr>
    </w:p>
    <w:p w:rsidR="00CA682D" w:rsidRPr="007E0DB0" w:rsidRDefault="00CA682D" w:rsidP="00CA682D">
      <w:pPr>
        <w:rPr>
          <w:rFonts w:ascii="Arial" w:eastAsia="Arial Unicode MS" w:hAnsi="Arial" w:cs="Arial"/>
          <w:b/>
          <w:i/>
        </w:rPr>
      </w:pPr>
    </w:p>
    <w:p w:rsidR="00CA682D" w:rsidRPr="007E0DB0" w:rsidRDefault="00CA682D"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rPr>
          <w:rFonts w:ascii="Arial" w:eastAsia="Arial Unicode MS" w:hAnsi="Arial" w:cs="Arial"/>
          <w:b/>
          <w:i/>
        </w:rPr>
      </w:pPr>
    </w:p>
    <w:p w:rsidR="009E00F0" w:rsidRPr="007E0DB0" w:rsidRDefault="009E00F0" w:rsidP="009E00F0">
      <w:pPr>
        <w:ind w:left="360"/>
        <w:rPr>
          <w:rFonts w:ascii="Arial" w:eastAsia="Arial Unicode MS" w:hAnsi="Arial" w:cs="Arial"/>
          <w:b/>
          <w:i/>
        </w:rPr>
      </w:pPr>
    </w:p>
    <w:p w:rsidR="00824315" w:rsidRPr="007E0DB0" w:rsidRDefault="00824315" w:rsidP="00824315">
      <w:pPr>
        <w:rPr>
          <w:rFonts w:ascii="Arial" w:eastAsia="Arial Unicode MS" w:hAnsi="Arial" w:cs="Arial"/>
          <w:b/>
          <w:i/>
        </w:rPr>
      </w:pPr>
    </w:p>
    <w:p w:rsidR="00824315" w:rsidRPr="007E0DB0" w:rsidRDefault="00824315" w:rsidP="00824315">
      <w:pPr>
        <w:rPr>
          <w:rFonts w:ascii="Arial" w:eastAsia="Arial Unicode MS" w:hAnsi="Arial" w:cs="Arial"/>
        </w:rPr>
      </w:pPr>
    </w:p>
    <w:p w:rsidR="00824315" w:rsidRPr="007E0DB0" w:rsidRDefault="00824315" w:rsidP="003036FB">
      <w:pPr>
        <w:widowControl w:val="0"/>
        <w:spacing w:line="240" w:lineRule="exact"/>
        <w:ind w:firstLine="567"/>
        <w:jc w:val="both"/>
        <w:rPr>
          <w:rFonts w:ascii="Arial" w:hAnsi="Arial" w:cs="Arial"/>
          <w:snapToGrid w:val="0"/>
          <w:sz w:val="32"/>
          <w:szCs w:val="32"/>
        </w:rPr>
      </w:pPr>
    </w:p>
    <w:p w:rsidR="00CA432D" w:rsidRPr="007E0DB0" w:rsidRDefault="00CA432D" w:rsidP="00CA432D">
      <w:pPr>
        <w:rPr>
          <w:rFonts w:ascii="Arial" w:eastAsia="Arial Unicode MS" w:hAnsi="Arial" w:cs="Arial"/>
        </w:rPr>
      </w:pPr>
    </w:p>
    <w:p w:rsidR="00CA432D" w:rsidRPr="007E0DB0" w:rsidRDefault="00CA432D" w:rsidP="00707985">
      <w:pPr>
        <w:rPr>
          <w:rFonts w:ascii="Arial" w:eastAsia="Arial Unicode MS" w:hAnsi="Arial" w:cs="Arial"/>
        </w:rPr>
      </w:pPr>
    </w:p>
    <w:sectPr w:rsidR="00CA432D" w:rsidRPr="007E0DB0" w:rsidSect="00E66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8AC"/>
    <w:multiLevelType w:val="hybridMultilevel"/>
    <w:tmpl w:val="32BA8522"/>
    <w:lvl w:ilvl="0" w:tplc="DE1A435A">
      <w:numFmt w:val="bullet"/>
      <w:lvlText w:val=""/>
      <w:lvlJc w:val="left"/>
      <w:pPr>
        <w:ind w:left="720" w:hanging="360"/>
      </w:pPr>
      <w:rPr>
        <w:rFonts w:ascii="Symbol" w:eastAsia="Arial Unicode MS" w:hAnsi="Symbol" w:cs="Arial Unicode MS"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85"/>
    <w:rsid w:val="00070603"/>
    <w:rsid w:val="00087479"/>
    <w:rsid w:val="000D79F4"/>
    <w:rsid w:val="000E1E33"/>
    <w:rsid w:val="00107C24"/>
    <w:rsid w:val="001145E8"/>
    <w:rsid w:val="001152DC"/>
    <w:rsid w:val="0016454B"/>
    <w:rsid w:val="00205EDB"/>
    <w:rsid w:val="00251689"/>
    <w:rsid w:val="00284DE6"/>
    <w:rsid w:val="00296E19"/>
    <w:rsid w:val="002B32C2"/>
    <w:rsid w:val="002C63A0"/>
    <w:rsid w:val="003036FB"/>
    <w:rsid w:val="00357826"/>
    <w:rsid w:val="00393272"/>
    <w:rsid w:val="00435E78"/>
    <w:rsid w:val="004C0F97"/>
    <w:rsid w:val="00544504"/>
    <w:rsid w:val="00580547"/>
    <w:rsid w:val="005B313B"/>
    <w:rsid w:val="005B4438"/>
    <w:rsid w:val="00630C43"/>
    <w:rsid w:val="006417F8"/>
    <w:rsid w:val="006A0EA9"/>
    <w:rsid w:val="006E625E"/>
    <w:rsid w:val="00707985"/>
    <w:rsid w:val="00792780"/>
    <w:rsid w:val="007D6119"/>
    <w:rsid w:val="007E0DB0"/>
    <w:rsid w:val="00824315"/>
    <w:rsid w:val="00842B11"/>
    <w:rsid w:val="008E10E6"/>
    <w:rsid w:val="0095607B"/>
    <w:rsid w:val="009602F6"/>
    <w:rsid w:val="009E00F0"/>
    <w:rsid w:val="00A44C62"/>
    <w:rsid w:val="00A478E4"/>
    <w:rsid w:val="00A56B51"/>
    <w:rsid w:val="00AC21AF"/>
    <w:rsid w:val="00B078FD"/>
    <w:rsid w:val="00B66C83"/>
    <w:rsid w:val="00B701AD"/>
    <w:rsid w:val="00BC3CB0"/>
    <w:rsid w:val="00BE28F6"/>
    <w:rsid w:val="00BE397A"/>
    <w:rsid w:val="00C501A0"/>
    <w:rsid w:val="00CA432D"/>
    <w:rsid w:val="00CA682D"/>
    <w:rsid w:val="00D05E33"/>
    <w:rsid w:val="00D161BD"/>
    <w:rsid w:val="00D35056"/>
    <w:rsid w:val="00DD37B5"/>
    <w:rsid w:val="00DF4B05"/>
    <w:rsid w:val="00E6608A"/>
    <w:rsid w:val="00E937A6"/>
    <w:rsid w:val="00F103A4"/>
    <w:rsid w:val="00F44505"/>
    <w:rsid w:val="00FF0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1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2C63A0"/>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2C63A0"/>
    <w:rPr>
      <w:rFonts w:asciiTheme="majorHAnsi" w:eastAsiaTheme="majorEastAsia" w:hAnsiTheme="majorHAnsi" w:cstheme="majorBidi"/>
      <w:b/>
      <w:bCs/>
      <w:kern w:val="28"/>
      <w:sz w:val="32"/>
      <w:szCs w:val="32"/>
      <w:lang w:eastAsia="en-US"/>
    </w:rPr>
  </w:style>
  <w:style w:type="paragraph" w:styleId="AltKonuBal">
    <w:name w:val="Subtitle"/>
    <w:basedOn w:val="Normal"/>
    <w:next w:val="Normal"/>
    <w:link w:val="AltKonuBalChar"/>
    <w:qFormat/>
    <w:rsid w:val="002C63A0"/>
    <w:pPr>
      <w:spacing w:after="60"/>
      <w:jc w:val="center"/>
      <w:outlineLvl w:val="1"/>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rsid w:val="002C63A0"/>
    <w:rPr>
      <w:rFonts w:asciiTheme="majorHAnsi" w:eastAsiaTheme="majorEastAsia" w:hAnsiTheme="majorHAnsi" w:cstheme="majorBidi"/>
      <w:sz w:val="24"/>
      <w:szCs w:val="24"/>
      <w:lang w:eastAsia="en-US"/>
    </w:rPr>
  </w:style>
  <w:style w:type="paragraph" w:customStyle="1" w:styleId="CharChar14">
    <w:name w:val="Char Char14"/>
    <w:basedOn w:val="Normal"/>
    <w:rsid w:val="003036FB"/>
    <w:pPr>
      <w:spacing w:after="160" w:line="240" w:lineRule="exact"/>
    </w:pPr>
    <w:rPr>
      <w:rFonts w:ascii="Verdana" w:eastAsia="Times New Roman" w:hAnsi="Verdana"/>
      <w:sz w:val="20"/>
      <w:szCs w:val="20"/>
      <w:lang w:val="en-US"/>
    </w:rPr>
  </w:style>
  <w:style w:type="paragraph" w:styleId="ListeParagraf">
    <w:name w:val="List Paragraph"/>
    <w:basedOn w:val="Normal"/>
    <w:uiPriority w:val="34"/>
    <w:qFormat/>
    <w:rsid w:val="000E1E33"/>
    <w:pPr>
      <w:ind w:left="720"/>
      <w:contextualSpacing/>
    </w:pPr>
  </w:style>
  <w:style w:type="character" w:styleId="Kpr">
    <w:name w:val="Hyperlink"/>
    <w:basedOn w:val="VarsaylanParagrafYazTipi"/>
    <w:uiPriority w:val="99"/>
    <w:unhideWhenUsed/>
    <w:rsid w:val="0016454B"/>
    <w:rPr>
      <w:color w:val="6B9F25" w:themeColor="hyperlink"/>
      <w:u w:val="single"/>
    </w:rPr>
  </w:style>
  <w:style w:type="character" w:customStyle="1" w:styleId="UnresolvedMention">
    <w:name w:val="Unresolved Mention"/>
    <w:basedOn w:val="VarsaylanParagrafYazTipi"/>
    <w:uiPriority w:val="99"/>
    <w:semiHidden/>
    <w:unhideWhenUsed/>
    <w:rsid w:val="004C0F97"/>
    <w:rPr>
      <w:color w:val="605E5C"/>
      <w:shd w:val="clear" w:color="auto" w:fill="E1DFDD"/>
    </w:rPr>
  </w:style>
  <w:style w:type="paragraph" w:styleId="BalonMetni">
    <w:name w:val="Balloon Text"/>
    <w:basedOn w:val="Normal"/>
    <w:link w:val="BalonMetniChar"/>
    <w:uiPriority w:val="99"/>
    <w:semiHidden/>
    <w:unhideWhenUsed/>
    <w:rsid w:val="00435E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E7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1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2C63A0"/>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2C63A0"/>
    <w:rPr>
      <w:rFonts w:asciiTheme="majorHAnsi" w:eastAsiaTheme="majorEastAsia" w:hAnsiTheme="majorHAnsi" w:cstheme="majorBidi"/>
      <w:b/>
      <w:bCs/>
      <w:kern w:val="28"/>
      <w:sz w:val="32"/>
      <w:szCs w:val="32"/>
      <w:lang w:eastAsia="en-US"/>
    </w:rPr>
  </w:style>
  <w:style w:type="paragraph" w:styleId="AltKonuBal">
    <w:name w:val="Subtitle"/>
    <w:basedOn w:val="Normal"/>
    <w:next w:val="Normal"/>
    <w:link w:val="AltKonuBalChar"/>
    <w:qFormat/>
    <w:rsid w:val="002C63A0"/>
    <w:pPr>
      <w:spacing w:after="60"/>
      <w:jc w:val="center"/>
      <w:outlineLvl w:val="1"/>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rsid w:val="002C63A0"/>
    <w:rPr>
      <w:rFonts w:asciiTheme="majorHAnsi" w:eastAsiaTheme="majorEastAsia" w:hAnsiTheme="majorHAnsi" w:cstheme="majorBidi"/>
      <w:sz w:val="24"/>
      <w:szCs w:val="24"/>
      <w:lang w:eastAsia="en-US"/>
    </w:rPr>
  </w:style>
  <w:style w:type="paragraph" w:customStyle="1" w:styleId="CharChar14">
    <w:name w:val="Char Char14"/>
    <w:basedOn w:val="Normal"/>
    <w:rsid w:val="003036FB"/>
    <w:pPr>
      <w:spacing w:after="160" w:line="240" w:lineRule="exact"/>
    </w:pPr>
    <w:rPr>
      <w:rFonts w:ascii="Verdana" w:eastAsia="Times New Roman" w:hAnsi="Verdana"/>
      <w:sz w:val="20"/>
      <w:szCs w:val="20"/>
      <w:lang w:val="en-US"/>
    </w:rPr>
  </w:style>
  <w:style w:type="paragraph" w:styleId="ListeParagraf">
    <w:name w:val="List Paragraph"/>
    <w:basedOn w:val="Normal"/>
    <w:uiPriority w:val="34"/>
    <w:qFormat/>
    <w:rsid w:val="000E1E33"/>
    <w:pPr>
      <w:ind w:left="720"/>
      <w:contextualSpacing/>
    </w:pPr>
  </w:style>
  <w:style w:type="character" w:styleId="Kpr">
    <w:name w:val="Hyperlink"/>
    <w:basedOn w:val="VarsaylanParagrafYazTipi"/>
    <w:uiPriority w:val="99"/>
    <w:unhideWhenUsed/>
    <w:rsid w:val="0016454B"/>
    <w:rPr>
      <w:color w:val="6B9F25" w:themeColor="hyperlink"/>
      <w:u w:val="single"/>
    </w:rPr>
  </w:style>
  <w:style w:type="character" w:customStyle="1" w:styleId="UnresolvedMention">
    <w:name w:val="Unresolved Mention"/>
    <w:basedOn w:val="VarsaylanParagrafYazTipi"/>
    <w:uiPriority w:val="99"/>
    <w:semiHidden/>
    <w:unhideWhenUsed/>
    <w:rsid w:val="004C0F97"/>
    <w:rPr>
      <w:color w:val="605E5C"/>
      <w:shd w:val="clear" w:color="auto" w:fill="E1DFDD"/>
    </w:rPr>
  </w:style>
  <w:style w:type="paragraph" w:styleId="BalonMetni">
    <w:name w:val="Balloon Text"/>
    <w:basedOn w:val="Normal"/>
    <w:link w:val="BalonMetniChar"/>
    <w:uiPriority w:val="99"/>
    <w:semiHidden/>
    <w:unhideWhenUsed/>
    <w:rsid w:val="00435E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E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emensanat@gmail.com" TargetMode="External"/><Relationship Id="rId3" Type="http://schemas.microsoft.com/office/2007/relationships/stylesWithEffects" Target="stylesWithEffects.xml"/><Relationship Id="rId7" Type="http://schemas.openxmlformats.org/officeDocument/2006/relationships/hyperlink" Target="http://www.meneme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nemensanat@gmail.com" TargetMode="External"/></Relationships>
</file>

<file path=word/theme/theme1.xml><?xml version="1.0" encoding="utf-8"?>
<a:theme xmlns:a="http://schemas.openxmlformats.org/drawingml/2006/main" name="Office Theme">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1309</Words>
  <Characters>7462</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Göknur</cp:lastModifiedBy>
  <cp:revision>2</cp:revision>
  <cp:lastPrinted>2019-05-12T23:41:00Z</cp:lastPrinted>
  <dcterms:created xsi:type="dcterms:W3CDTF">2019-05-15T13:47:00Z</dcterms:created>
  <dcterms:modified xsi:type="dcterms:W3CDTF">2019-05-15T13:47:00Z</dcterms:modified>
</cp:coreProperties>
</file>